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6E54F">
      <w:pPr>
        <w:jc w:val="center"/>
        <w:rPr>
          <w:b/>
          <w:sz w:val="36"/>
        </w:rPr>
      </w:pPr>
      <w:r>
        <w:rPr>
          <w:rFonts w:hint="eastAsia"/>
          <w:b/>
          <w:sz w:val="36"/>
        </w:rPr>
        <w:t>《武汉语言文化研究》（第</w:t>
      </w:r>
      <w:r>
        <w:rPr>
          <w:rFonts w:hint="eastAsia"/>
          <w:b/>
          <w:sz w:val="36"/>
          <w:lang w:val="en-US" w:eastAsia="zh-CN"/>
        </w:rPr>
        <w:t>6</w:t>
      </w:r>
      <w:r>
        <w:rPr>
          <w:rFonts w:hint="eastAsia"/>
          <w:b/>
          <w:sz w:val="36"/>
        </w:rPr>
        <w:t>辑）</w:t>
      </w:r>
    </w:p>
    <w:p w14:paraId="7CAFA47B">
      <w:pPr>
        <w:jc w:val="center"/>
        <w:rPr>
          <w:b/>
          <w:sz w:val="36"/>
        </w:rPr>
      </w:pPr>
      <w:r>
        <w:rPr>
          <w:rFonts w:hint="eastAsia"/>
          <w:b/>
          <w:sz w:val="36"/>
        </w:rPr>
        <w:t>征稿启事</w:t>
      </w:r>
    </w:p>
    <w:p w14:paraId="7935CFAB">
      <w:pPr>
        <w:jc w:val="center"/>
      </w:pPr>
    </w:p>
    <w:p w14:paraId="4D4D062C">
      <w:pPr>
        <w:spacing w:line="360" w:lineRule="auto"/>
        <w:ind w:firstLine="480" w:firstLineChars="200"/>
        <w:rPr>
          <w:rFonts w:hint="eastAsia" w:asciiTheme="minorEastAsia" w:hAnsiTheme="minorEastAsia"/>
          <w:sz w:val="24"/>
          <w:szCs w:val="24"/>
        </w:rPr>
      </w:pPr>
      <w:r>
        <w:rPr>
          <w:rFonts w:asciiTheme="minorEastAsia" w:hAnsiTheme="minorEastAsia"/>
          <w:sz w:val="24"/>
          <w:szCs w:val="24"/>
        </w:rPr>
        <w:t>《武汉</w:t>
      </w:r>
      <w:r>
        <w:rPr>
          <w:rFonts w:hint="eastAsia" w:asciiTheme="minorEastAsia" w:hAnsiTheme="minorEastAsia"/>
          <w:sz w:val="24"/>
          <w:szCs w:val="24"/>
        </w:rPr>
        <w:t>语言</w:t>
      </w:r>
      <w:r>
        <w:rPr>
          <w:rFonts w:asciiTheme="minorEastAsia" w:hAnsiTheme="minorEastAsia"/>
          <w:sz w:val="24"/>
          <w:szCs w:val="24"/>
        </w:rPr>
        <w:t>文化研究》是由湖北省高校人文社科重点研究基地江汉大学武汉语言文化研究中心、湖北省非物质文化遗产研究中心主办，</w:t>
      </w:r>
      <w:r>
        <w:rPr>
          <w:rFonts w:hint="eastAsia" w:asciiTheme="minorEastAsia" w:hAnsiTheme="minorEastAsia"/>
          <w:sz w:val="24"/>
          <w:szCs w:val="24"/>
        </w:rPr>
        <w:t>武汉</w:t>
      </w:r>
      <w:r>
        <w:rPr>
          <w:rFonts w:asciiTheme="minorEastAsia" w:hAnsiTheme="minorEastAsia"/>
          <w:sz w:val="24"/>
          <w:szCs w:val="24"/>
        </w:rPr>
        <w:t>出版社出版的学术</w:t>
      </w:r>
      <w:r>
        <w:rPr>
          <w:rFonts w:hint="eastAsia" w:asciiTheme="minorEastAsia" w:hAnsiTheme="minorEastAsia"/>
          <w:sz w:val="24"/>
          <w:szCs w:val="24"/>
        </w:rPr>
        <w:t>辑刊（</w:t>
      </w:r>
      <w:r>
        <w:rPr>
          <w:rFonts w:asciiTheme="minorEastAsia" w:hAnsiTheme="minorEastAsia"/>
          <w:sz w:val="24"/>
          <w:szCs w:val="24"/>
        </w:rPr>
        <w:t>年刊</w:t>
      </w:r>
      <w:r>
        <w:rPr>
          <w:rFonts w:hint="eastAsia" w:asciiTheme="minorEastAsia" w:hAnsiTheme="minorEastAsia"/>
          <w:sz w:val="24"/>
          <w:szCs w:val="24"/>
        </w:rPr>
        <w:t>）</w:t>
      </w:r>
      <w:r>
        <w:rPr>
          <w:rFonts w:asciiTheme="minorEastAsia" w:hAnsiTheme="minorEastAsia"/>
          <w:sz w:val="24"/>
          <w:szCs w:val="24"/>
        </w:rPr>
        <w:t>，每期2</w:t>
      </w:r>
      <w:r>
        <w:rPr>
          <w:rFonts w:hint="eastAsia" w:asciiTheme="minorEastAsia" w:hAnsiTheme="minorEastAsia"/>
          <w:sz w:val="24"/>
          <w:szCs w:val="24"/>
        </w:rPr>
        <w:t>0-25</w:t>
      </w:r>
      <w:r>
        <w:rPr>
          <w:rFonts w:asciiTheme="minorEastAsia" w:hAnsiTheme="minorEastAsia"/>
          <w:sz w:val="24"/>
          <w:szCs w:val="24"/>
        </w:rPr>
        <w:t>万字。</w:t>
      </w:r>
      <w:r>
        <w:rPr>
          <w:rFonts w:hint="eastAsia" w:asciiTheme="minorEastAsia" w:hAnsiTheme="minorEastAsia"/>
          <w:sz w:val="24"/>
          <w:szCs w:val="24"/>
        </w:rPr>
        <w:t>主要栏目包括武汉城市语言（方言）和教育研究、武汉现当代作家作品和武汉诗学研究、武汉古代文学和文化研究、武汉非遗传承研究、武汉影视文化研究等常设栏目和非常设专题研究。</w:t>
      </w:r>
    </w:p>
    <w:p w14:paraId="02EC6D3B">
      <w:pPr>
        <w:spacing w:line="360" w:lineRule="auto"/>
        <w:ind w:firstLine="480" w:firstLineChars="200"/>
        <w:rPr>
          <w:rFonts w:hint="eastAsia" w:asciiTheme="minorEastAsia" w:hAnsiTheme="minorEastAsia"/>
          <w:b w:val="0"/>
          <w:bCs w:val="0"/>
          <w:sz w:val="24"/>
          <w:szCs w:val="24"/>
        </w:rPr>
      </w:pPr>
      <w:r>
        <w:rPr>
          <w:rFonts w:hint="eastAsia" w:asciiTheme="minorEastAsia" w:hAnsiTheme="minorEastAsia"/>
          <w:sz w:val="24"/>
          <w:szCs w:val="24"/>
        </w:rPr>
        <w:t>为深化武汉语言文化研究，现公开征集第</w:t>
      </w:r>
      <w:r>
        <w:rPr>
          <w:rFonts w:hint="eastAsia" w:asciiTheme="minorEastAsia" w:hAnsiTheme="minorEastAsia"/>
          <w:sz w:val="24"/>
          <w:szCs w:val="24"/>
          <w:lang w:val="en-US" w:eastAsia="zh-CN"/>
        </w:rPr>
        <w:t>6</w:t>
      </w:r>
      <w:r>
        <w:rPr>
          <w:rFonts w:hint="eastAsia" w:asciiTheme="minorEastAsia" w:hAnsiTheme="minorEastAsia"/>
          <w:sz w:val="24"/>
          <w:szCs w:val="24"/>
        </w:rPr>
        <w:t>辑稿件，</w:t>
      </w:r>
      <w:r>
        <w:rPr>
          <w:rFonts w:hint="eastAsia" w:asciiTheme="minorEastAsia" w:hAnsiTheme="minorEastAsia"/>
          <w:b/>
          <w:bCs/>
          <w:sz w:val="24"/>
          <w:szCs w:val="24"/>
        </w:rPr>
        <w:t>截止时间202</w:t>
      </w:r>
      <w:r>
        <w:rPr>
          <w:rFonts w:hint="eastAsia" w:asciiTheme="minorEastAsia" w:hAnsiTheme="minorEastAsia"/>
          <w:b/>
          <w:bCs/>
          <w:sz w:val="24"/>
          <w:szCs w:val="24"/>
          <w:lang w:val="en-US" w:eastAsia="zh-CN"/>
        </w:rPr>
        <w:t>5</w:t>
      </w:r>
      <w:r>
        <w:rPr>
          <w:rFonts w:hint="eastAsia" w:asciiTheme="minorEastAsia" w:hAnsiTheme="minorEastAsia"/>
          <w:b/>
          <w:bCs/>
          <w:sz w:val="24"/>
          <w:szCs w:val="24"/>
        </w:rPr>
        <w:t>年</w:t>
      </w:r>
      <w:r>
        <w:rPr>
          <w:rFonts w:hint="eastAsia" w:asciiTheme="minorEastAsia" w:hAnsiTheme="minorEastAsia"/>
          <w:b/>
          <w:bCs/>
          <w:sz w:val="24"/>
          <w:szCs w:val="24"/>
          <w:lang w:val="en-US" w:eastAsia="zh-CN"/>
        </w:rPr>
        <w:t>10</w:t>
      </w:r>
      <w:r>
        <w:rPr>
          <w:rFonts w:hint="eastAsia" w:asciiTheme="minorEastAsia" w:hAnsiTheme="minorEastAsia"/>
          <w:b/>
          <w:bCs/>
          <w:sz w:val="24"/>
          <w:szCs w:val="24"/>
        </w:rPr>
        <w:t>月</w:t>
      </w:r>
      <w:r>
        <w:rPr>
          <w:rFonts w:hint="eastAsia" w:asciiTheme="minorEastAsia" w:hAnsiTheme="minorEastAsia"/>
          <w:b/>
          <w:bCs/>
          <w:sz w:val="24"/>
          <w:szCs w:val="24"/>
          <w:lang w:val="en-US" w:eastAsia="zh-CN"/>
        </w:rPr>
        <w:t>10</w:t>
      </w:r>
      <w:r>
        <w:rPr>
          <w:rFonts w:hint="eastAsia" w:asciiTheme="minorEastAsia" w:hAnsiTheme="minorEastAsia"/>
          <w:b/>
          <w:bCs/>
          <w:sz w:val="24"/>
          <w:szCs w:val="24"/>
        </w:rPr>
        <w:t>日</w:t>
      </w:r>
      <w:r>
        <w:rPr>
          <w:rFonts w:hint="eastAsia" w:asciiTheme="minorEastAsia" w:hAnsiTheme="minorEastAsia"/>
          <w:sz w:val="24"/>
          <w:szCs w:val="24"/>
        </w:rPr>
        <w:t>。</w:t>
      </w:r>
      <w:r>
        <w:rPr>
          <w:rFonts w:hint="eastAsia" w:asciiTheme="minorEastAsia" w:hAnsiTheme="minorEastAsia"/>
          <w:b w:val="0"/>
          <w:bCs w:val="0"/>
          <w:sz w:val="24"/>
          <w:szCs w:val="24"/>
        </w:rPr>
        <w:t>稿件</w:t>
      </w:r>
      <w:r>
        <w:rPr>
          <w:rFonts w:hint="eastAsia" w:asciiTheme="minorEastAsia" w:hAnsiTheme="minorEastAsia"/>
          <w:b w:val="0"/>
          <w:bCs w:val="0"/>
          <w:sz w:val="24"/>
          <w:szCs w:val="24"/>
          <w:lang w:eastAsia="zh-CN"/>
        </w:rPr>
        <w:t>（</w:t>
      </w:r>
      <w:r>
        <w:rPr>
          <w:rFonts w:hint="eastAsia" w:asciiTheme="minorEastAsia" w:hAnsiTheme="minorEastAsia"/>
          <w:b w:val="0"/>
          <w:bCs w:val="0"/>
          <w:sz w:val="24"/>
          <w:szCs w:val="24"/>
          <w:lang w:val="en-US" w:eastAsia="zh-CN"/>
        </w:rPr>
        <w:t>附件形式</w:t>
      </w:r>
      <w:r>
        <w:rPr>
          <w:rFonts w:hint="eastAsia" w:asciiTheme="minorEastAsia" w:hAnsiTheme="minorEastAsia"/>
          <w:b w:val="0"/>
          <w:bCs w:val="0"/>
          <w:sz w:val="24"/>
          <w:szCs w:val="24"/>
          <w:lang w:eastAsia="zh-CN"/>
        </w:rPr>
        <w:t>）</w:t>
      </w:r>
      <w:r>
        <w:rPr>
          <w:rFonts w:hint="eastAsia" w:asciiTheme="minorEastAsia" w:hAnsiTheme="minorEastAsia"/>
          <w:b w:val="0"/>
          <w:bCs w:val="0"/>
          <w:sz w:val="24"/>
          <w:szCs w:val="24"/>
        </w:rPr>
        <w:t>请发送至邮箱：</w:t>
      </w:r>
      <w:r>
        <w:rPr>
          <w:rFonts w:hint="eastAsia" w:asciiTheme="minorEastAsia" w:hAnsiTheme="minorEastAsia"/>
          <w:b/>
          <w:bCs/>
          <w:sz w:val="24"/>
          <w:szCs w:val="24"/>
          <w:highlight w:val="none"/>
        </w:rPr>
        <w:t>wuhanjikan@163.com</w:t>
      </w:r>
      <w:r>
        <w:rPr>
          <w:rFonts w:hint="eastAsia" w:asciiTheme="minorEastAsia" w:hAnsiTheme="minorEastAsia"/>
          <w:b w:val="0"/>
          <w:bCs w:val="0"/>
          <w:sz w:val="24"/>
          <w:szCs w:val="24"/>
        </w:rPr>
        <w:t>，邮件标题</w:t>
      </w:r>
      <w:r>
        <w:rPr>
          <w:rFonts w:hint="eastAsia" w:asciiTheme="minorEastAsia" w:hAnsiTheme="minorEastAsia"/>
          <w:b w:val="0"/>
          <w:bCs w:val="0"/>
          <w:sz w:val="24"/>
          <w:szCs w:val="24"/>
          <w:lang w:val="en-US" w:eastAsia="zh-CN"/>
        </w:rPr>
        <w:t>和稿件名</w:t>
      </w:r>
      <w:r>
        <w:rPr>
          <w:rFonts w:hint="eastAsia" w:asciiTheme="minorEastAsia" w:hAnsiTheme="minorEastAsia"/>
          <w:b w:val="0"/>
          <w:bCs w:val="0"/>
          <w:sz w:val="24"/>
          <w:szCs w:val="24"/>
        </w:rPr>
        <w:t>注明“题目+作者+第</w:t>
      </w:r>
      <w:r>
        <w:rPr>
          <w:rFonts w:hint="eastAsia" w:asciiTheme="minorEastAsia" w:hAnsiTheme="minorEastAsia"/>
          <w:b w:val="0"/>
          <w:bCs w:val="0"/>
          <w:sz w:val="24"/>
          <w:szCs w:val="24"/>
          <w:lang w:val="en-US" w:eastAsia="zh-CN"/>
        </w:rPr>
        <w:t>6</w:t>
      </w:r>
      <w:r>
        <w:rPr>
          <w:rFonts w:hint="eastAsia" w:asciiTheme="minorEastAsia" w:hAnsiTheme="minorEastAsia"/>
          <w:b w:val="0"/>
          <w:bCs w:val="0"/>
          <w:sz w:val="24"/>
          <w:szCs w:val="24"/>
        </w:rPr>
        <w:t>辑”。</w:t>
      </w:r>
    </w:p>
    <w:p w14:paraId="5C99B756">
      <w:pPr>
        <w:spacing w:line="360" w:lineRule="auto"/>
        <w:ind w:firstLine="480" w:firstLineChars="200"/>
        <w:rPr>
          <w:rFonts w:hint="eastAsia" w:asciiTheme="minorEastAsia" w:hAnsiTheme="minorEastAsia"/>
          <w:b w:val="0"/>
          <w:bCs w:val="0"/>
          <w:sz w:val="24"/>
          <w:szCs w:val="24"/>
        </w:rPr>
      </w:pPr>
    </w:p>
    <w:p w14:paraId="56858323">
      <w:pPr>
        <w:spacing w:line="360" w:lineRule="auto"/>
        <w:ind w:firstLine="482" w:firstLineChars="200"/>
        <w:rPr>
          <w:rFonts w:asciiTheme="minorEastAsia" w:hAnsiTheme="minorEastAsia"/>
          <w:b/>
          <w:bCs/>
          <w:sz w:val="24"/>
          <w:szCs w:val="24"/>
        </w:rPr>
      </w:pPr>
      <w:r>
        <w:rPr>
          <w:rFonts w:hint="eastAsia" w:asciiTheme="minorEastAsia" w:hAnsiTheme="minorEastAsia"/>
          <w:b/>
          <w:bCs/>
          <w:sz w:val="24"/>
          <w:szCs w:val="24"/>
        </w:rPr>
        <w:t>来稿要求和体例如下：</w:t>
      </w:r>
    </w:p>
    <w:p w14:paraId="1F532FB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1.文章选题符合栏目要求，不违反国家政策和出版规范，观点明确新颖，资料翔实可靠，论证严谨科学，语言规范流畅。字数以5000—</w:t>
      </w:r>
      <w:r>
        <w:rPr>
          <w:rFonts w:hint="eastAsia" w:asciiTheme="minorEastAsia" w:hAnsiTheme="minorEastAsia"/>
          <w:sz w:val="24"/>
          <w:szCs w:val="24"/>
          <w:lang w:val="en-US" w:eastAsia="zh-CN"/>
        </w:rPr>
        <w:t>7</w:t>
      </w:r>
      <w:r>
        <w:rPr>
          <w:rFonts w:hint="eastAsia" w:asciiTheme="minorEastAsia" w:hAnsiTheme="minorEastAsia"/>
          <w:sz w:val="24"/>
          <w:szCs w:val="24"/>
        </w:rPr>
        <w:t>000字为宜。</w:t>
      </w:r>
    </w:p>
    <w:p w14:paraId="7C64E11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2.来稿应包括题目、作者署名及工作单位、摘要、关键词、正文、注释</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参考文献、</w:t>
      </w:r>
      <w:r>
        <w:rPr>
          <w:rFonts w:hint="eastAsia" w:asciiTheme="minorEastAsia" w:hAnsiTheme="minorEastAsia"/>
          <w:sz w:val="24"/>
          <w:szCs w:val="24"/>
        </w:rPr>
        <w:t>作者简介、基金项目等</w:t>
      </w:r>
      <w:r>
        <w:rPr>
          <w:rFonts w:hint="eastAsia" w:asciiTheme="minorEastAsia" w:hAnsiTheme="minorEastAsia"/>
          <w:sz w:val="24"/>
          <w:szCs w:val="24"/>
          <w:lang w:val="en-US" w:eastAsia="zh-CN"/>
        </w:rPr>
        <w:t>部分</w:t>
      </w:r>
      <w:r>
        <w:rPr>
          <w:rFonts w:hint="eastAsia" w:asciiTheme="minorEastAsia" w:hAnsiTheme="minorEastAsia"/>
          <w:sz w:val="24"/>
          <w:szCs w:val="24"/>
        </w:rPr>
        <w:t>。</w:t>
      </w:r>
    </w:p>
    <w:p w14:paraId="206B5D8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（1）题目简明扼要，一般不超过22字。主标题，居中，黑体20号；副标题另起一行，居中，华文楷体11号。</w:t>
      </w:r>
    </w:p>
    <w:p w14:paraId="25B612D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（2）摘要一般不超过300字。宋体五号，1.5倍行距。</w:t>
      </w:r>
    </w:p>
    <w:p w14:paraId="5361F50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（3）关键词一般应选3-5个。宋体五号，1.5倍行距。</w:t>
      </w:r>
    </w:p>
    <w:p w14:paraId="7F75138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（4）文章第一页写清作者姓名、作者单位。宋体五号，1.5倍行距。</w:t>
      </w:r>
    </w:p>
    <w:p w14:paraId="6739D05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（5）文章末尾附录作者简介、基金资助</w:t>
      </w:r>
      <w:r>
        <w:rPr>
          <w:rFonts w:hint="eastAsia" w:asciiTheme="minorEastAsia" w:hAnsiTheme="minorEastAsia"/>
          <w:sz w:val="24"/>
          <w:szCs w:val="24"/>
          <w:lang w:val="en-US" w:eastAsia="zh-CN"/>
        </w:rPr>
        <w:t>等</w:t>
      </w:r>
      <w:r>
        <w:rPr>
          <w:rFonts w:hint="eastAsia" w:asciiTheme="minorEastAsia" w:hAnsiTheme="minorEastAsia"/>
          <w:sz w:val="24"/>
          <w:szCs w:val="24"/>
        </w:rPr>
        <w:t>情况。宋体五号，1.5倍行距。</w:t>
      </w:r>
    </w:p>
    <w:p w14:paraId="0938E0C0">
      <w:pPr>
        <w:spacing w:line="360" w:lineRule="auto"/>
        <w:ind w:firstLine="630" w:firstLineChars="300"/>
        <w:rPr>
          <w:rFonts w:asciiTheme="minorEastAsia" w:hAnsiTheme="minorEastAsia"/>
          <w:szCs w:val="21"/>
        </w:rPr>
      </w:pPr>
      <w:r>
        <w:rPr>
          <w:rFonts w:hint="eastAsia" w:asciiTheme="minorEastAsia" w:hAnsiTheme="minorEastAsia"/>
          <w:szCs w:val="21"/>
        </w:rPr>
        <w:t xml:space="preserve">作者简介（格式）:姓名，职称，学历，职务，研究方向。                      </w:t>
      </w:r>
    </w:p>
    <w:p w14:paraId="5FE5C8F3">
      <w:pPr>
        <w:spacing w:line="360" w:lineRule="auto"/>
        <w:ind w:firstLine="630" w:firstLineChars="300"/>
        <w:rPr>
          <w:rFonts w:asciiTheme="minorEastAsia" w:hAnsiTheme="minorEastAsia"/>
          <w:szCs w:val="21"/>
        </w:rPr>
      </w:pPr>
      <w:r>
        <w:rPr>
          <w:rFonts w:hint="eastAsia" w:asciiTheme="minorEastAsia" w:hAnsiTheme="minorEastAsia"/>
          <w:szCs w:val="21"/>
        </w:rPr>
        <w:t>基金项目（格式）：</w:t>
      </w:r>
      <w:r>
        <w:rPr>
          <w:rFonts w:hint="eastAsia" w:asciiTheme="minorEastAsia" w:hAnsiTheme="minorEastAsia"/>
          <w:szCs w:val="21"/>
          <w:lang w:val="en-US" w:eastAsia="zh-CN"/>
        </w:rPr>
        <w:t>来源单位、</w:t>
      </w:r>
      <w:bookmarkStart w:id="4" w:name="_GoBack"/>
      <w:bookmarkEnd w:id="4"/>
      <w:r>
        <w:rPr>
          <w:rFonts w:hint="eastAsia" w:asciiTheme="minorEastAsia" w:hAnsiTheme="minorEastAsia"/>
          <w:szCs w:val="21"/>
        </w:rPr>
        <w:t>项目级别“项目名称”（编号）。</w:t>
      </w:r>
    </w:p>
    <w:p w14:paraId="16B22069">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（6）作者通信地址、联系电话和电子邮箱置于文末。</w:t>
      </w:r>
    </w:p>
    <w:p w14:paraId="0DB8CA8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3.文内标题层级不多于四级标题</w:t>
      </w:r>
      <w:r>
        <w:rPr>
          <w:rFonts w:hint="eastAsia" w:asciiTheme="minorEastAsia" w:hAnsiTheme="minorEastAsia"/>
          <w:sz w:val="24"/>
          <w:szCs w:val="24"/>
          <w:lang w:eastAsia="zh-CN"/>
        </w:rPr>
        <w:t>，</w:t>
      </w:r>
      <w:r>
        <w:rPr>
          <w:rFonts w:hint="eastAsia" w:asciiTheme="minorEastAsia" w:hAnsiTheme="minorEastAsia"/>
          <w:b/>
          <w:bCs/>
          <w:sz w:val="24"/>
          <w:szCs w:val="24"/>
          <w:lang w:val="en-US" w:eastAsia="zh-CN"/>
        </w:rPr>
        <w:t>不要用办公软件自动编号</w:t>
      </w:r>
      <w:r>
        <w:rPr>
          <w:rFonts w:hint="eastAsia" w:asciiTheme="minorEastAsia" w:hAnsiTheme="minorEastAsia"/>
          <w:sz w:val="24"/>
          <w:szCs w:val="24"/>
        </w:rPr>
        <w:t>。各级标题序号为：一、（一）、1、（1）。各级标题单独成行，1.5倍行距；一级标题，黑体</w:t>
      </w:r>
      <w:r>
        <w:rPr>
          <w:rFonts w:asciiTheme="minorEastAsia" w:hAnsiTheme="minorEastAsia"/>
          <w:sz w:val="24"/>
          <w:szCs w:val="24"/>
        </w:rPr>
        <w:t>小四；二级</w:t>
      </w:r>
      <w:r>
        <w:rPr>
          <w:rFonts w:hint="eastAsia" w:asciiTheme="minorEastAsia" w:hAnsiTheme="minorEastAsia"/>
          <w:sz w:val="24"/>
          <w:szCs w:val="24"/>
        </w:rPr>
        <w:t>以上标题，宋体五号。</w:t>
      </w:r>
    </w:p>
    <w:p w14:paraId="0E63C97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w:t>
      </w:r>
      <w:r>
        <w:rPr>
          <w:rFonts w:hint="eastAsia" w:asciiTheme="minorEastAsia" w:hAnsiTheme="minorEastAsia"/>
          <w:sz w:val="24"/>
          <w:szCs w:val="24"/>
          <w:lang w:val="en-US" w:eastAsia="zh-CN"/>
        </w:rPr>
        <w:t>正</w:t>
      </w:r>
      <w:r>
        <w:rPr>
          <w:rFonts w:hint="eastAsia" w:asciiTheme="minorEastAsia" w:hAnsiTheme="minorEastAsia"/>
          <w:sz w:val="24"/>
          <w:szCs w:val="24"/>
        </w:rPr>
        <w:t>文中</w:t>
      </w:r>
      <w:r>
        <w:rPr>
          <w:rFonts w:hint="eastAsia" w:asciiTheme="minorEastAsia" w:hAnsiTheme="minorEastAsia"/>
          <w:sz w:val="24"/>
          <w:szCs w:val="24"/>
          <w:highlight w:val="none"/>
        </w:rPr>
        <w:t>的表格、插图以及公式应分别连续编号</w:t>
      </w:r>
      <w:r>
        <w:rPr>
          <w:rFonts w:hint="eastAsia" w:asciiTheme="minorEastAsia" w:hAnsiTheme="minorEastAsia"/>
          <w:sz w:val="24"/>
          <w:szCs w:val="24"/>
        </w:rPr>
        <w:t>。表号、表题置于表格上方居中，插图必须达到出版质量。</w:t>
      </w:r>
      <w:r>
        <w:rPr>
          <w:rFonts w:hint="eastAsia" w:asciiTheme="minorEastAsia" w:hAnsiTheme="minorEastAsia"/>
          <w:sz w:val="24"/>
          <w:szCs w:val="24"/>
          <w:lang w:val="en-US" w:eastAsia="zh-CN"/>
        </w:rPr>
        <w:t>应出版社要求，</w:t>
      </w:r>
      <w:r>
        <w:rPr>
          <w:rFonts w:hint="eastAsia" w:asciiTheme="minorEastAsia" w:hAnsiTheme="minorEastAsia"/>
          <w:sz w:val="24"/>
          <w:szCs w:val="24"/>
        </w:rPr>
        <w:t>如无必要，</w:t>
      </w:r>
      <w:r>
        <w:rPr>
          <w:rFonts w:hint="eastAsia" w:asciiTheme="minorEastAsia" w:hAnsiTheme="minorEastAsia"/>
          <w:b/>
          <w:bCs/>
          <w:sz w:val="24"/>
          <w:szCs w:val="24"/>
          <w:lang w:val="en-US" w:eastAsia="zh-CN"/>
        </w:rPr>
        <w:t>尽量不</w:t>
      </w:r>
      <w:r>
        <w:rPr>
          <w:rFonts w:hint="eastAsia" w:asciiTheme="minorEastAsia" w:hAnsiTheme="minorEastAsia"/>
          <w:b/>
          <w:bCs/>
          <w:sz w:val="24"/>
          <w:szCs w:val="24"/>
        </w:rPr>
        <w:t>用图表</w:t>
      </w:r>
      <w:r>
        <w:rPr>
          <w:rFonts w:hint="eastAsia" w:asciiTheme="minorEastAsia" w:hAnsiTheme="minorEastAsia"/>
          <w:sz w:val="24"/>
          <w:szCs w:val="24"/>
        </w:rPr>
        <w:t>。</w:t>
      </w:r>
    </w:p>
    <w:p w14:paraId="3CB7E7E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5.注释采用当页脚注形式，注释序号用圈内数字标识，每页单独排序。</w:t>
      </w:r>
    </w:p>
    <w:p w14:paraId="679B36B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6.正文中直接引用的部分，须对照参考文献原文，确保完全一致。</w:t>
      </w:r>
    </w:p>
    <w:p w14:paraId="7274FF0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7.参考文献只列直接引用的</w:t>
      </w:r>
      <w:r>
        <w:rPr>
          <w:rFonts w:hint="eastAsia" w:asciiTheme="minorEastAsia" w:hAnsiTheme="minorEastAsia"/>
          <w:sz w:val="24"/>
          <w:szCs w:val="24"/>
          <w:lang w:val="en-US" w:eastAsia="zh-CN"/>
        </w:rPr>
        <w:t>核心文献</w:t>
      </w:r>
      <w:r>
        <w:rPr>
          <w:rFonts w:hint="eastAsia" w:asciiTheme="minorEastAsia" w:hAnsiTheme="minorEastAsia"/>
          <w:sz w:val="24"/>
          <w:szCs w:val="24"/>
        </w:rPr>
        <w:t>，统一放在文末，</w:t>
      </w:r>
      <w:r>
        <w:rPr>
          <w:rFonts w:hint="eastAsia" w:asciiTheme="minorEastAsia" w:hAnsiTheme="minorEastAsia"/>
          <w:b/>
          <w:bCs/>
          <w:sz w:val="24"/>
          <w:szCs w:val="24"/>
        </w:rPr>
        <w:t>脚注不设参考文献</w:t>
      </w:r>
      <w:r>
        <w:rPr>
          <w:rFonts w:hint="eastAsia" w:asciiTheme="minorEastAsia" w:hAnsiTheme="minorEastAsia"/>
          <w:sz w:val="24"/>
          <w:szCs w:val="24"/>
        </w:rPr>
        <w:t>。部分格式示例如下：</w:t>
      </w:r>
    </w:p>
    <w:p w14:paraId="3BD3497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（1）著作：朱建颂.武汉方言研究[M].武汉:武汉出版社,1992:100.</w:t>
      </w:r>
    </w:p>
    <w:p w14:paraId="00807CF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（2）期刊：陈国恩.悲悯天地间的“残忍”——论《雷雨》的逆向构思[J].文学评论,2017(4):7.</w:t>
      </w:r>
      <w:r>
        <w:rPr>
          <w:rFonts w:asciiTheme="minorEastAsia" w:hAnsiTheme="minorEastAsia"/>
          <w:sz w:val="24"/>
          <w:szCs w:val="24"/>
        </w:rPr>
        <w:t xml:space="preserve"> </w:t>
      </w:r>
    </w:p>
    <w:p w14:paraId="6EBAFC47">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rPr>
        <w:t>（</w:t>
      </w:r>
      <w:r>
        <w:rPr>
          <w:rFonts w:asciiTheme="minorEastAsia" w:hAnsiTheme="minorEastAsia"/>
          <w:sz w:val="24"/>
          <w:szCs w:val="24"/>
        </w:rPr>
        <w:t>3</w:t>
      </w:r>
      <w:r>
        <w:rPr>
          <w:rFonts w:hint="eastAsia" w:asciiTheme="minorEastAsia" w:hAnsiTheme="minorEastAsia"/>
          <w:sz w:val="24"/>
          <w:szCs w:val="24"/>
        </w:rPr>
        <w:t>）</w:t>
      </w:r>
      <w:r>
        <w:rPr>
          <w:rFonts w:hint="eastAsia" w:asciiTheme="minorEastAsia" w:hAnsiTheme="minorEastAsia"/>
          <w:sz w:val="24"/>
          <w:szCs w:val="24"/>
          <w:highlight w:val="none"/>
        </w:rPr>
        <w:t>论文集（含析出文献）：李宇明.修筑扶贫脱贫的语言大道——序《中国语言生活状况报告（2018）》［C］//国家语言文字工作委员会.中国语言生活状况报告（2018）.北京:商务印书馆,2018:5.</w:t>
      </w:r>
      <w:r>
        <w:rPr>
          <w:rFonts w:asciiTheme="minorEastAsia" w:hAnsiTheme="minorEastAsia"/>
          <w:sz w:val="24"/>
          <w:szCs w:val="24"/>
          <w:highlight w:val="none"/>
        </w:rPr>
        <w:t xml:space="preserve"> </w:t>
      </w:r>
    </w:p>
    <w:p w14:paraId="40A17674">
      <w:pPr>
        <w:spacing w:line="360" w:lineRule="auto"/>
        <w:ind w:firstLine="480" w:firstLineChars="200"/>
        <w:rPr>
          <w:rFonts w:hint="eastAsia" w:asciiTheme="minorEastAsia" w:hAnsiTheme="minorEastAsia"/>
          <w:sz w:val="24"/>
          <w:szCs w:val="24"/>
          <w:highlight w:val="none"/>
        </w:rPr>
      </w:pPr>
      <w:r>
        <w:rPr>
          <w:rFonts w:hint="eastAsia" w:asciiTheme="minorEastAsia" w:hAnsiTheme="minorEastAsia"/>
          <w:sz w:val="24"/>
          <w:szCs w:val="24"/>
          <w:highlight w:val="none"/>
        </w:rPr>
        <w:t>（4）报纸：庄桂成.穿透历史的迷雾书写武汉[N].文艺报.2018-01-03.</w:t>
      </w:r>
    </w:p>
    <w:p w14:paraId="3D81E8F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heme="minorEastAsia" w:hAnsiTheme="minorEastAsia"/>
          <w:sz w:val="24"/>
          <w:szCs w:val="24"/>
          <w:highlight w:val="none"/>
          <w:lang w:val="en-US" w:eastAsia="zh-CN"/>
        </w:rPr>
      </w:pPr>
      <w:r>
        <w:rPr>
          <w:rFonts w:hint="eastAsia" w:asciiTheme="minorEastAsia" w:hAnsiTheme="minorEastAsia"/>
          <w:sz w:val="24"/>
          <w:szCs w:val="24"/>
          <w:highlight w:val="none"/>
          <w:lang w:val="en-US" w:eastAsia="zh-CN"/>
        </w:rPr>
        <w:t xml:space="preserve">（5）网络：国务院办公厅关于全面加强新时代语言文字工作的意见（国办发〔2020〕30号）[EB/OL] .（2020-09-14）. http://www.gov.cn/zhengce/content/2021-11/30/content_5654985.htm. </w:t>
      </w:r>
    </w:p>
    <w:p w14:paraId="62FA13B6">
      <w:pPr>
        <w:spacing w:line="360" w:lineRule="auto"/>
        <w:ind w:firstLine="480" w:firstLineChars="200"/>
        <w:rPr>
          <w:rFonts w:hint="default" w:asciiTheme="minorEastAsia" w:hAnsiTheme="minorEastAsia" w:eastAsiaTheme="minorEastAsia"/>
          <w:sz w:val="24"/>
          <w:szCs w:val="24"/>
          <w:lang w:val="en-US" w:eastAsia="zh-CN"/>
        </w:rPr>
      </w:pPr>
      <w:r>
        <w:rPr>
          <w:rFonts w:hint="eastAsia" w:asciiTheme="minorEastAsia" w:hAnsiTheme="minorEastAsia"/>
          <w:sz w:val="24"/>
          <w:szCs w:val="24"/>
        </w:rPr>
        <w:t>8.</w:t>
      </w:r>
      <w:r>
        <w:rPr>
          <w:rFonts w:hint="eastAsia" w:asciiTheme="minorEastAsia" w:hAnsiTheme="minorEastAsia"/>
          <w:sz w:val="24"/>
          <w:szCs w:val="24"/>
          <w:lang w:val="en-US" w:eastAsia="zh-CN"/>
        </w:rPr>
        <w:t>投稿请</w:t>
      </w:r>
      <w:r>
        <w:rPr>
          <w:rFonts w:hint="eastAsia" w:asciiTheme="minorEastAsia" w:hAnsiTheme="minorEastAsia"/>
          <w:b/>
          <w:bCs/>
          <w:sz w:val="24"/>
          <w:szCs w:val="24"/>
          <w:lang w:val="en-US" w:eastAsia="zh-CN"/>
        </w:rPr>
        <w:t>确保格式规范</w:t>
      </w:r>
      <w:r>
        <w:rPr>
          <w:rFonts w:hint="eastAsia" w:asciiTheme="minorEastAsia" w:hAnsiTheme="minorEastAsia"/>
          <w:sz w:val="24"/>
          <w:szCs w:val="24"/>
          <w:lang w:val="en-US" w:eastAsia="zh-CN"/>
        </w:rPr>
        <w:t>。</w:t>
      </w:r>
      <w:r>
        <w:rPr>
          <w:rFonts w:hint="eastAsia" w:asciiTheme="minorEastAsia" w:hAnsiTheme="minorEastAsia"/>
          <w:sz w:val="24"/>
          <w:szCs w:val="24"/>
        </w:rPr>
        <w:t>来稿文责自负，本刊不承担论文侵权等方面的连带责任。本刊对采用的稿件有删改权，不同意删改者，请在来稿中申明。稿件一经刊用，赠送样刊</w:t>
      </w:r>
      <w:r>
        <w:rPr>
          <w:rFonts w:hint="eastAsia" w:asciiTheme="minorEastAsia" w:hAnsiTheme="minorEastAsia"/>
          <w:sz w:val="24"/>
          <w:szCs w:val="24"/>
          <w:lang w:val="en-US" w:eastAsia="zh-CN"/>
        </w:rPr>
        <w:t>2</w:t>
      </w:r>
      <w:r>
        <w:rPr>
          <w:rFonts w:hint="eastAsia" w:asciiTheme="minorEastAsia" w:hAnsiTheme="minorEastAsia"/>
          <w:sz w:val="24"/>
          <w:szCs w:val="24"/>
        </w:rPr>
        <w:t>册。</w:t>
      </w:r>
      <w:r>
        <w:rPr>
          <w:rFonts w:hint="eastAsia" w:asciiTheme="minorEastAsia" w:hAnsiTheme="minorEastAsia"/>
          <w:sz w:val="24"/>
          <w:szCs w:val="24"/>
          <w:lang w:val="en-US" w:eastAsia="zh-CN"/>
        </w:rPr>
        <w:t>因条件所限，稿件须经出版社多轮审校，刊期较长。如未收到有关通知，则稿件已刊用，不再另行通知。</w:t>
      </w:r>
    </w:p>
    <w:p w14:paraId="5E00FE42">
      <w:pPr>
        <w:spacing w:line="360" w:lineRule="auto"/>
        <w:ind w:firstLine="480" w:firstLineChars="200"/>
        <w:rPr>
          <w:rFonts w:asciiTheme="minorEastAsia" w:hAnsiTheme="minorEastAsia"/>
          <w:sz w:val="24"/>
          <w:szCs w:val="24"/>
        </w:rPr>
      </w:pPr>
    </w:p>
    <w:p w14:paraId="2EFA3319">
      <w:pPr>
        <w:spacing w:line="360" w:lineRule="auto"/>
        <w:ind w:firstLine="480" w:firstLineChars="200"/>
        <w:rPr>
          <w:rFonts w:hint="eastAsia" w:asciiTheme="minorEastAsia" w:hAnsiTheme="minorEastAsia"/>
          <w:sz w:val="24"/>
          <w:szCs w:val="24"/>
        </w:rPr>
      </w:pPr>
    </w:p>
    <w:p w14:paraId="414B5387">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 xml:space="preserve">                                江汉大学武汉语言文化研究中心</w:t>
      </w:r>
    </w:p>
    <w:p w14:paraId="22C3B1DB">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 xml:space="preserve">                               202</w:t>
      </w:r>
      <w:r>
        <w:rPr>
          <w:rFonts w:hint="eastAsia" w:asciiTheme="minorEastAsia" w:hAnsiTheme="minorEastAsia"/>
          <w:sz w:val="24"/>
          <w:szCs w:val="24"/>
          <w:lang w:val="en-US" w:eastAsia="zh-CN"/>
        </w:rPr>
        <w:t>5</w:t>
      </w:r>
      <w:r>
        <w:rPr>
          <w:rFonts w:hint="eastAsia" w:asciiTheme="minorEastAsia" w:hAnsiTheme="minorEastAsia"/>
          <w:sz w:val="24"/>
          <w:szCs w:val="24"/>
        </w:rPr>
        <w:t>年</w:t>
      </w:r>
      <w:r>
        <w:rPr>
          <w:rFonts w:hint="eastAsia" w:asciiTheme="minorEastAsia" w:hAnsiTheme="minorEastAsia"/>
          <w:sz w:val="24"/>
          <w:szCs w:val="24"/>
          <w:lang w:val="en-US" w:eastAsia="zh-CN"/>
        </w:rPr>
        <w:t>8</w:t>
      </w:r>
      <w:r>
        <w:rPr>
          <w:rFonts w:hint="eastAsia" w:asciiTheme="minorEastAsia" w:hAnsiTheme="minorEastAsia"/>
          <w:sz w:val="24"/>
          <w:szCs w:val="24"/>
        </w:rPr>
        <w:t>月</w:t>
      </w:r>
    </w:p>
    <w:p w14:paraId="444F2296">
      <w:pPr>
        <w:spacing w:line="360" w:lineRule="auto"/>
        <w:ind w:firstLine="480" w:firstLineChars="200"/>
        <w:rPr>
          <w:rFonts w:asciiTheme="minorEastAsia" w:hAnsiTheme="minorEastAsia"/>
          <w:sz w:val="24"/>
          <w:szCs w:val="24"/>
        </w:rPr>
      </w:pPr>
    </w:p>
    <w:p w14:paraId="7318031C">
      <w:pPr>
        <w:spacing w:line="360" w:lineRule="auto"/>
        <w:ind w:firstLine="480" w:firstLineChars="200"/>
        <w:rPr>
          <w:rFonts w:asciiTheme="minorEastAsia" w:hAnsiTheme="minorEastAsia"/>
          <w:sz w:val="24"/>
          <w:szCs w:val="24"/>
        </w:rPr>
      </w:pPr>
    </w:p>
    <w:p w14:paraId="3E36B67C">
      <w:pPr>
        <w:spacing w:line="360" w:lineRule="auto"/>
        <w:ind w:firstLine="480" w:firstLineChars="200"/>
        <w:rPr>
          <w:rFonts w:asciiTheme="minorEastAsia" w:hAnsiTheme="minorEastAsia"/>
          <w:sz w:val="24"/>
          <w:szCs w:val="24"/>
        </w:rPr>
      </w:pPr>
    </w:p>
    <w:p w14:paraId="175CFA2B">
      <w:pPr>
        <w:spacing w:line="360" w:lineRule="auto"/>
        <w:ind w:firstLine="480" w:firstLineChars="200"/>
        <w:rPr>
          <w:rFonts w:asciiTheme="minorEastAsia" w:hAnsiTheme="minorEastAsia"/>
          <w:sz w:val="24"/>
          <w:szCs w:val="24"/>
        </w:rPr>
      </w:pPr>
    </w:p>
    <w:p w14:paraId="5F517C71">
      <w:pPr>
        <w:spacing w:line="360" w:lineRule="auto"/>
        <w:ind w:firstLine="480" w:firstLineChars="200"/>
        <w:rPr>
          <w:rFonts w:asciiTheme="minorEastAsia" w:hAnsiTheme="minorEastAsia"/>
          <w:sz w:val="24"/>
          <w:szCs w:val="24"/>
        </w:rPr>
      </w:pPr>
    </w:p>
    <w:p w14:paraId="6B906C2F">
      <w:pPr>
        <w:rPr>
          <w:rFonts w:hint="default"/>
          <w:b/>
          <w:bCs/>
          <w:color w:val="auto"/>
          <w:sz w:val="28"/>
          <w:szCs w:val="32"/>
          <w:lang w:val="en-US" w:eastAsia="zh-CN"/>
        </w:rPr>
      </w:pPr>
      <w:bookmarkStart w:id="0" w:name="_Toc24025"/>
      <w:bookmarkStart w:id="1" w:name="_Toc13477"/>
      <w:bookmarkStart w:id="2" w:name="_Toc4803"/>
      <w:bookmarkStart w:id="3" w:name="_Toc10033"/>
      <w:r>
        <w:rPr>
          <w:rFonts w:hint="eastAsia"/>
          <w:b/>
          <w:bCs/>
          <w:color w:val="auto"/>
          <w:sz w:val="28"/>
          <w:szCs w:val="32"/>
          <w:lang w:val="en-US" w:eastAsia="zh-CN"/>
        </w:rPr>
        <w:t>格式示范：</w:t>
      </w:r>
    </w:p>
    <w:p w14:paraId="2433458B">
      <w:pPr>
        <w:pStyle w:val="2"/>
        <w:bidi w:val="0"/>
        <w:jc w:val="center"/>
        <w:rPr>
          <w:rStyle w:val="14"/>
          <w:rFonts w:hint="eastAsia" w:ascii="黑体" w:hAnsi="黑体" w:eastAsia="黑体" w:cs="黑体"/>
          <w:b/>
          <w:bCs/>
          <w:sz w:val="40"/>
          <w:szCs w:val="40"/>
          <w:lang w:val="en-US" w:eastAsia="zh-CN"/>
        </w:rPr>
      </w:pPr>
      <w:r>
        <w:rPr>
          <w:rStyle w:val="14"/>
          <w:rFonts w:hint="eastAsia" w:ascii="黑体" w:hAnsi="黑体" w:eastAsia="黑体" w:cs="黑体"/>
          <w:b/>
          <w:bCs/>
          <w:sz w:val="40"/>
          <w:szCs w:val="40"/>
          <w:lang w:val="en-US" w:eastAsia="zh-CN"/>
        </w:rPr>
        <w:t xml:space="preserve">武汉语言文化研究  </w:t>
      </w:r>
      <w:bookmarkEnd w:id="0"/>
      <w:bookmarkEnd w:id="1"/>
    </w:p>
    <w:p w14:paraId="521AE8A5">
      <w:pPr>
        <w:pStyle w:val="2"/>
        <w:bidi w:val="0"/>
        <w:jc w:val="center"/>
        <w:rPr>
          <w:rFonts w:hint="default" w:ascii="黑体" w:hAnsi="黑体" w:eastAsia="华文楷体"/>
          <w:b/>
          <w:sz w:val="40"/>
          <w:szCs w:val="40"/>
          <w:lang w:val="en-US" w:eastAsia="zh-CN"/>
        </w:rPr>
      </w:pPr>
      <w:r>
        <w:rPr>
          <w:rStyle w:val="14"/>
          <w:rFonts w:hint="eastAsia"/>
          <w:b/>
          <w:bCs/>
          <w:lang w:val="en-US" w:eastAsia="zh-CN"/>
        </w:rPr>
        <w:t xml:space="preserve"> </w:t>
      </w:r>
      <w:bookmarkEnd w:id="2"/>
      <w:bookmarkEnd w:id="3"/>
      <w:r>
        <w:rPr>
          <w:rFonts w:hint="eastAsia" w:ascii="华文楷体" w:hAnsi="华文楷体" w:eastAsia="华文楷体" w:cs="华文楷体"/>
          <w:sz w:val="22"/>
          <w:szCs w:val="22"/>
        </w:rPr>
        <w:t>——</w:t>
      </w:r>
      <w:r>
        <w:rPr>
          <w:rFonts w:hint="eastAsia" w:ascii="华文楷体" w:hAnsi="华文楷体" w:eastAsia="华文楷体" w:cs="华文楷体"/>
          <w:b w:val="0"/>
          <w:bCs w:val="0"/>
          <w:sz w:val="22"/>
          <w:szCs w:val="22"/>
          <w:lang w:val="en-US" w:eastAsia="zh-CN"/>
        </w:rPr>
        <w:t>武汉方言文化研究</w:t>
      </w:r>
    </w:p>
    <w:p w14:paraId="476405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rPr>
      </w:pPr>
      <w:r>
        <w:rPr>
          <w:rFonts w:hint="eastAsia" w:ascii="宋体" w:hAnsi="宋体" w:eastAsia="宋体" w:cs="宋体"/>
          <w:b w:val="0"/>
          <w:bCs/>
          <w:lang w:val="en-US" w:eastAsia="zh-CN"/>
        </w:rPr>
        <w:t>作者姓名</w:t>
      </w:r>
      <w:r>
        <w:rPr>
          <w:rFonts w:hint="eastAsia"/>
          <w:b/>
        </w:rPr>
        <w:t xml:space="preserve"> </w:t>
      </w:r>
    </w:p>
    <w:p w14:paraId="6BFCA44A">
      <w:pPr>
        <w:spacing w:line="240" w:lineRule="auto"/>
        <w:jc w:val="center"/>
        <w:rPr>
          <w:rFonts w:hint="eastAsia"/>
          <w:b/>
        </w:rPr>
      </w:pPr>
    </w:p>
    <w:p w14:paraId="170D5C8E">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pPr>
      <w:r>
        <w:rPr>
          <w:rFonts w:hint="eastAsia"/>
          <w:b/>
          <w:bCs w:val="0"/>
        </w:rPr>
        <w:t>摘</w:t>
      </w:r>
      <w:r>
        <w:rPr>
          <w:rFonts w:hint="eastAsia" w:ascii="Times New Roman" w:eastAsia="宋体"/>
          <w:b/>
          <w:bCs w:val="0"/>
          <w:lang w:val="en-US" w:eastAsia="zh-CN"/>
        </w:rPr>
        <w:t xml:space="preserve"> </w:t>
      </w:r>
      <w:r>
        <w:rPr>
          <w:rFonts w:hint="eastAsia"/>
          <w:b/>
          <w:bCs w:val="0"/>
        </w:rPr>
        <w:t>要：</w:t>
      </w:r>
      <w:r>
        <w:rPr>
          <w:rFonts w:hint="eastAsia"/>
          <w:lang w:val="en-US" w:eastAsia="zh-CN"/>
        </w:rPr>
        <w:t>武汉语言文化研究</w:t>
      </w:r>
      <w:r>
        <w:rPr>
          <w:rFonts w:hint="eastAsia"/>
        </w:rPr>
        <w:t>。</w:t>
      </w:r>
    </w:p>
    <w:p w14:paraId="3E53279E">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lang w:val="en-US" w:eastAsia="zh-CN"/>
        </w:rPr>
      </w:pPr>
      <w:r>
        <w:rPr>
          <w:rFonts w:hint="eastAsia"/>
          <w:b/>
        </w:rPr>
        <w:t>关键词</w:t>
      </w:r>
      <w:r>
        <w:rPr>
          <w:rFonts w:hint="eastAsia"/>
        </w:rPr>
        <w:t>：</w:t>
      </w:r>
      <w:r>
        <w:rPr>
          <w:rFonts w:hint="eastAsia"/>
          <w:lang w:val="en-US" w:eastAsia="zh-CN"/>
        </w:rPr>
        <w:t>武汉</w:t>
      </w:r>
      <w:r>
        <w:rPr>
          <w:rFonts w:hint="eastAsia"/>
        </w:rPr>
        <w:t>；</w:t>
      </w:r>
      <w:r>
        <w:rPr>
          <w:rFonts w:hint="eastAsia"/>
          <w:lang w:val="en-US" w:eastAsia="zh-CN"/>
        </w:rPr>
        <w:t>语言</w:t>
      </w:r>
      <w:r>
        <w:rPr>
          <w:rFonts w:hint="eastAsia"/>
        </w:rPr>
        <w:t>；</w:t>
      </w:r>
      <w:r>
        <w:rPr>
          <w:rFonts w:hint="eastAsia"/>
          <w:lang w:val="en-US" w:eastAsia="zh-CN"/>
        </w:rPr>
        <w:t>文化</w:t>
      </w:r>
    </w:p>
    <w:p w14:paraId="55EB85A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lang w:val="en-US" w:eastAsia="zh-CN"/>
        </w:rPr>
      </w:pPr>
    </w:p>
    <w:p w14:paraId="4F3B6316">
      <w:pPr>
        <w:spacing w:line="360" w:lineRule="auto"/>
        <w:ind w:firstLine="420" w:firstLineChars="200"/>
        <w:jc w:val="left"/>
        <w:rPr>
          <w:rFonts w:asciiTheme="minorEastAsia" w:hAnsiTheme="minorEastAsia" w:eastAsiaTheme="minorEastAsia"/>
          <w:lang w:eastAsia="zh-Hans"/>
        </w:rPr>
      </w:pPr>
      <w:r>
        <w:rPr>
          <w:rFonts w:hint="eastAsia" w:asciiTheme="minorEastAsia" w:hAnsiTheme="minorEastAsia"/>
          <w:lang w:val="en-US" w:eastAsia="zh-CN"/>
        </w:rPr>
        <w:t>武汉语言文化研究</w:t>
      </w:r>
    </w:p>
    <w:p w14:paraId="625206CC">
      <w:pPr>
        <w:autoSpaceDE w:val="0"/>
        <w:autoSpaceDN w:val="0"/>
        <w:adjustRightInd w:val="0"/>
        <w:spacing w:line="360" w:lineRule="auto"/>
        <w:ind w:firstLine="482" w:firstLineChars="200"/>
        <w:jc w:val="left"/>
        <w:rPr>
          <w:rFonts w:hint="default" w:ascii="黑体" w:hAnsi="黑体" w:eastAsia="黑体"/>
          <w:b/>
          <w:bCs/>
          <w:sz w:val="24"/>
          <w:szCs w:val="24"/>
          <w:lang w:val="en-US" w:eastAsia="zh-CN"/>
        </w:rPr>
      </w:pPr>
      <w:r>
        <w:rPr>
          <w:rFonts w:hint="eastAsia" w:ascii="黑体" w:hAnsi="黑体" w:eastAsia="黑体"/>
          <w:b/>
          <w:bCs/>
          <w:sz w:val="24"/>
          <w:szCs w:val="24"/>
        </w:rPr>
        <w:t>一、</w:t>
      </w:r>
      <w:r>
        <w:rPr>
          <w:rFonts w:hint="eastAsia" w:ascii="黑体" w:hAnsi="黑体" w:eastAsia="黑体"/>
          <w:b/>
          <w:bCs/>
          <w:sz w:val="24"/>
          <w:szCs w:val="24"/>
          <w:lang w:val="en-US" w:eastAsia="zh-CN"/>
        </w:rPr>
        <w:t>武汉方言研究</w:t>
      </w:r>
    </w:p>
    <w:p w14:paraId="116D5873">
      <w:pPr>
        <w:autoSpaceDE w:val="0"/>
        <w:autoSpaceDN w:val="0"/>
        <w:adjustRightInd w:val="0"/>
        <w:spacing w:line="360" w:lineRule="auto"/>
        <w:ind w:firstLine="420" w:firstLineChars="200"/>
        <w:jc w:val="left"/>
        <w:rPr>
          <w:rFonts w:hint="eastAsia" w:asciiTheme="minorEastAsia" w:hAnsiTheme="minorEastAsia" w:eastAsiaTheme="minorEastAsia"/>
          <w:lang w:val="en-US" w:eastAsia="zh-CN"/>
        </w:rPr>
      </w:pPr>
      <w:r>
        <w:rPr>
          <w:rFonts w:hint="eastAsia" w:asciiTheme="minorEastAsia" w:hAnsiTheme="minorEastAsia"/>
          <w:lang w:val="en-US" w:eastAsia="zh-CN"/>
        </w:rPr>
        <w:t>武汉语言文化</w:t>
      </w:r>
      <w:r>
        <w:rPr>
          <w:rFonts w:hint="eastAsia" w:asciiTheme="minorEastAsia" w:hAnsiTheme="minorEastAsia" w:eastAsiaTheme="minorEastAsia"/>
          <w:lang w:val="en-US" w:eastAsia="zh-CN"/>
        </w:rPr>
        <w:t>研究</w:t>
      </w:r>
      <w:r>
        <w:rPr>
          <w:rFonts w:hint="eastAsia" w:asciiTheme="minorEastAsia" w:hAnsiTheme="minorEastAsia" w:eastAsiaTheme="minorEastAsia"/>
          <w:vertAlign w:val="superscript"/>
        </w:rPr>
        <w:t>[1]</w:t>
      </w:r>
      <w:r>
        <w:rPr>
          <w:rFonts w:hint="eastAsia" w:asciiTheme="minorEastAsia" w:hAnsiTheme="minorEastAsia"/>
          <w:vertAlign w:val="superscript"/>
          <w:lang w:val="en-US" w:eastAsia="zh-CN"/>
        </w:rPr>
        <w:t>100</w:t>
      </w:r>
      <w:r>
        <w:rPr>
          <w:rFonts w:hint="eastAsia" w:asciiTheme="minorEastAsia" w:hAnsiTheme="minorEastAsia" w:eastAsiaTheme="minorEastAsia"/>
          <w:lang w:val="en-US" w:eastAsia="zh-CN"/>
        </w:rPr>
        <w:t>（</w:t>
      </w:r>
      <w:r>
        <w:rPr>
          <w:rFonts w:hint="eastAsia" w:asciiTheme="minorEastAsia" w:hAnsiTheme="minorEastAsia"/>
          <w:b w:val="0"/>
          <w:bCs w:val="0"/>
          <w:lang w:val="en-US" w:eastAsia="zh-CN"/>
        </w:rPr>
        <w:t>页码可在正文上标注明，或者在参考文献处注明，同一文献多次引用，只采用第一次引用的编序，不重新编序</w:t>
      </w:r>
      <w:r>
        <w:rPr>
          <w:rFonts w:hint="eastAsia" w:asciiTheme="minorEastAsia" w:hAnsiTheme="minorEastAsia" w:eastAsiaTheme="minorEastAsia"/>
          <w:lang w:val="en-US" w:eastAsia="zh-CN"/>
        </w:rPr>
        <w:t>）</w:t>
      </w:r>
    </w:p>
    <w:p w14:paraId="2BCD0A07">
      <w:pPr>
        <w:autoSpaceDE w:val="0"/>
        <w:autoSpaceDN w:val="0"/>
        <w:adjustRightInd w:val="0"/>
        <w:spacing w:line="360" w:lineRule="auto"/>
        <w:ind w:firstLine="420" w:firstLineChars="200"/>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（一）</w:t>
      </w:r>
      <w:r>
        <w:rPr>
          <w:rFonts w:hint="eastAsia" w:asciiTheme="minorEastAsia" w:hAnsiTheme="minorEastAsia"/>
          <w:lang w:val="en-US" w:eastAsia="zh-CN"/>
        </w:rPr>
        <w:t>武汉方言</w:t>
      </w:r>
      <w:r>
        <w:rPr>
          <w:rFonts w:hint="eastAsia" w:asciiTheme="minorEastAsia" w:hAnsiTheme="minorEastAsia" w:eastAsiaTheme="minorEastAsia"/>
          <w:lang w:val="en-US" w:eastAsia="zh-CN"/>
        </w:rPr>
        <w:t>的分类</w:t>
      </w:r>
    </w:p>
    <w:p w14:paraId="4028B6DA">
      <w:pPr>
        <w:autoSpaceDE w:val="0"/>
        <w:autoSpaceDN w:val="0"/>
        <w:adjustRightInd w:val="0"/>
        <w:spacing w:line="360" w:lineRule="auto"/>
        <w:ind w:firstLine="420" w:firstLineChars="200"/>
        <w:jc w:val="left"/>
        <w:rPr>
          <w:rFonts w:hint="eastAsia" w:asciiTheme="minorEastAsia" w:hAnsiTheme="minorEastAsia"/>
          <w:lang w:val="en-US" w:eastAsia="zh-CN"/>
        </w:rPr>
      </w:pPr>
      <w:r>
        <w:rPr>
          <w:rFonts w:hint="eastAsia" w:asciiTheme="minorEastAsia" w:hAnsiTheme="minorEastAsia"/>
          <w:lang w:val="en-US" w:eastAsia="zh-CN"/>
        </w:rPr>
        <w:t>1.武汉方言的分区</w:t>
      </w:r>
    </w:p>
    <w:p w14:paraId="7DEC35D3">
      <w:pPr>
        <w:autoSpaceDE w:val="0"/>
        <w:autoSpaceDN w:val="0"/>
        <w:adjustRightInd w:val="0"/>
        <w:spacing w:line="360" w:lineRule="auto"/>
        <w:ind w:firstLine="420" w:firstLineChars="200"/>
        <w:jc w:val="left"/>
        <w:rPr>
          <w:rFonts w:hint="eastAsia" w:asciiTheme="minorEastAsia" w:hAnsiTheme="minorEastAsia"/>
          <w:lang w:val="en-US" w:eastAsia="zh-CN"/>
        </w:rPr>
      </w:pPr>
      <w:r>
        <w:rPr>
          <w:rFonts w:hint="eastAsia" w:asciiTheme="minorEastAsia" w:hAnsiTheme="minorEastAsia"/>
          <w:lang w:val="en-US" w:eastAsia="zh-CN"/>
        </w:rPr>
        <w:t>（1）武汉方言音系</w:t>
      </w:r>
      <w:r>
        <w:rPr>
          <w:rStyle w:val="10"/>
          <w:rFonts w:ascii="宋体" w:hAnsi="宋体" w:eastAsia="宋体" w:cs="Segoe UI"/>
          <w:color w:val="auto"/>
          <w:kern w:val="0"/>
          <w:szCs w:val="21"/>
        </w:rPr>
        <w:footnoteReference w:id="0"/>
      </w:r>
    </w:p>
    <w:p w14:paraId="6CD4ABD2">
      <w:pPr>
        <w:autoSpaceDE w:val="0"/>
        <w:autoSpaceDN w:val="0"/>
        <w:adjustRightInd w:val="0"/>
        <w:spacing w:line="360" w:lineRule="auto"/>
        <w:ind w:firstLine="420" w:firstLineChars="200"/>
        <w:jc w:val="left"/>
        <w:rPr>
          <w:rFonts w:hint="default" w:asciiTheme="minorEastAsia" w:hAnsiTheme="minorEastAsia"/>
          <w:lang w:val="en-US" w:eastAsia="zh-CN"/>
        </w:rPr>
      </w:pPr>
    </w:p>
    <w:p w14:paraId="109981E6">
      <w:pPr>
        <w:autoSpaceDE w:val="0"/>
        <w:autoSpaceDN w:val="0"/>
        <w:adjustRightInd w:val="0"/>
        <w:spacing w:line="360" w:lineRule="auto"/>
        <w:ind w:firstLine="482" w:firstLineChars="200"/>
        <w:jc w:val="left"/>
        <w:rPr>
          <w:rFonts w:hint="eastAsia" w:ascii="黑体" w:hAnsi="黑体" w:eastAsia="黑体"/>
          <w:b/>
          <w:bCs/>
          <w:sz w:val="24"/>
          <w:szCs w:val="24"/>
          <w:lang w:val="en-US" w:eastAsia="zh-CN"/>
        </w:rPr>
      </w:pPr>
      <w:r>
        <w:rPr>
          <w:rFonts w:hint="eastAsia" w:ascii="黑体" w:hAnsi="黑体" w:eastAsia="黑体"/>
          <w:b/>
          <w:bCs/>
          <w:sz w:val="24"/>
          <w:szCs w:val="24"/>
        </w:rPr>
        <w:t>二、</w:t>
      </w:r>
      <w:r>
        <w:rPr>
          <w:rFonts w:hint="eastAsia" w:ascii="黑体" w:hAnsi="黑体" w:eastAsia="黑体"/>
          <w:b/>
          <w:bCs/>
          <w:sz w:val="24"/>
          <w:szCs w:val="24"/>
          <w:lang w:val="en-US" w:eastAsia="zh-CN"/>
        </w:rPr>
        <w:t>武汉文学研究</w:t>
      </w:r>
    </w:p>
    <w:p w14:paraId="48806272">
      <w:pPr>
        <w:autoSpaceDE w:val="0"/>
        <w:autoSpaceDN w:val="0"/>
        <w:adjustRightInd w:val="0"/>
        <w:spacing w:line="360" w:lineRule="auto"/>
        <w:ind w:firstLine="482" w:firstLineChars="200"/>
        <w:jc w:val="left"/>
        <w:rPr>
          <w:rFonts w:hint="default" w:ascii="黑体" w:hAnsi="黑体" w:eastAsia="黑体"/>
          <w:b/>
          <w:bCs/>
          <w:sz w:val="24"/>
          <w:szCs w:val="24"/>
          <w:lang w:val="en-US" w:eastAsia="zh-CN"/>
        </w:rPr>
      </w:pPr>
    </w:p>
    <w:p w14:paraId="2E09A8D5">
      <w:pPr>
        <w:autoSpaceDE w:val="0"/>
        <w:autoSpaceDN w:val="0"/>
        <w:adjustRightInd w:val="0"/>
        <w:spacing w:line="360" w:lineRule="auto"/>
        <w:ind w:firstLine="482" w:firstLineChars="200"/>
        <w:jc w:val="left"/>
        <w:rPr>
          <w:rFonts w:hint="default" w:ascii="黑体" w:hAnsi="黑体" w:eastAsia="黑体"/>
          <w:b/>
          <w:bCs/>
          <w:sz w:val="24"/>
          <w:szCs w:val="24"/>
          <w:lang w:val="en-US" w:eastAsia="zh-CN"/>
        </w:rPr>
      </w:pPr>
      <w:r>
        <w:rPr>
          <w:rFonts w:hint="eastAsia" w:ascii="黑体" w:hAnsi="黑体" w:eastAsia="黑体"/>
          <w:b/>
          <w:bCs/>
          <w:sz w:val="24"/>
          <w:szCs w:val="24"/>
        </w:rPr>
        <w:t>三、</w:t>
      </w:r>
      <w:r>
        <w:rPr>
          <w:rFonts w:hint="eastAsia" w:ascii="黑体" w:hAnsi="黑体" w:eastAsia="黑体"/>
          <w:b/>
          <w:bCs/>
          <w:sz w:val="24"/>
          <w:szCs w:val="24"/>
          <w:lang w:val="en-US" w:eastAsia="zh-CN"/>
        </w:rPr>
        <w:t>武汉影视研究</w:t>
      </w:r>
    </w:p>
    <w:p w14:paraId="7030BDB9">
      <w:pPr>
        <w:autoSpaceDE w:val="0"/>
        <w:autoSpaceDN w:val="0"/>
        <w:adjustRightInd w:val="0"/>
        <w:spacing w:line="240" w:lineRule="auto"/>
        <w:ind w:firstLine="0" w:firstLineChars="0"/>
        <w:jc w:val="left"/>
        <w:rPr>
          <w:sz w:val="24"/>
          <w:szCs w:val="24"/>
        </w:rPr>
      </w:pPr>
    </w:p>
    <w:p w14:paraId="552CF01C">
      <w:pPr>
        <w:autoSpaceDE w:val="0"/>
        <w:autoSpaceDN w:val="0"/>
        <w:adjustRightInd w:val="0"/>
        <w:spacing w:line="240" w:lineRule="auto"/>
        <w:ind w:firstLine="0" w:firstLineChars="0"/>
        <w:jc w:val="left"/>
        <w:rPr>
          <w:sz w:val="24"/>
          <w:szCs w:val="24"/>
        </w:rPr>
      </w:pPr>
    </w:p>
    <w:p w14:paraId="663902D4">
      <w:pPr>
        <w:keepNext w:val="0"/>
        <w:keepLines w:val="0"/>
        <w:pageBreakBefore w:val="0"/>
        <w:kinsoku/>
        <w:wordWrap/>
        <w:overflowPunct/>
        <w:topLinePunct w:val="0"/>
        <w:autoSpaceDE w:val="0"/>
        <w:autoSpaceDN w:val="0"/>
        <w:bidi w:val="0"/>
        <w:adjustRightInd w:val="0"/>
        <w:spacing w:line="360" w:lineRule="auto"/>
        <w:ind w:firstLine="442" w:firstLineChars="200"/>
        <w:jc w:val="left"/>
        <w:rPr>
          <w:rFonts w:hint="eastAsia" w:ascii="黑体" w:hAnsi="黑体" w:eastAsia="黑体" w:cs="黑体"/>
          <w:b/>
          <w:bCs/>
          <w:sz w:val="22"/>
          <w:szCs w:val="22"/>
        </w:rPr>
      </w:pPr>
      <w:r>
        <w:rPr>
          <w:rFonts w:hint="eastAsia" w:ascii="黑体" w:hAnsi="黑体" w:eastAsia="黑体" w:cs="黑体"/>
          <w:b/>
          <w:bCs/>
          <w:sz w:val="22"/>
          <w:szCs w:val="22"/>
        </w:rPr>
        <w:t>参考文献：</w:t>
      </w:r>
    </w:p>
    <w:p w14:paraId="29AAFDAA">
      <w:pPr>
        <w:autoSpaceDE w:val="0"/>
        <w:autoSpaceDN w:val="0"/>
        <w:adjustRightInd w:val="0"/>
        <w:spacing w:line="360" w:lineRule="auto"/>
        <w:ind w:firstLine="420" w:firstLineChars="200"/>
        <w:jc w:val="left"/>
        <w:rPr>
          <w:rFonts w:hint="eastAsia" w:asciiTheme="minorEastAsia" w:hAnsiTheme="minorEastAsia" w:eastAsiaTheme="minorEastAsia"/>
          <w:lang w:val="en-US" w:eastAsia="zh-CN"/>
        </w:rPr>
      </w:pPr>
      <w:r>
        <w:rPr>
          <w:rFonts w:hint="eastAsia" w:asciiTheme="minorEastAsia" w:hAnsiTheme="minorEastAsia" w:eastAsiaTheme="minorEastAsia"/>
        </w:rPr>
        <w:t>[1]</w:t>
      </w:r>
      <w:r>
        <w:rPr>
          <w:rFonts w:hint="eastAsia" w:asciiTheme="minorEastAsia" w:hAnsiTheme="minorEastAsia" w:eastAsiaTheme="minorEastAsia"/>
          <w:lang w:val="en-US" w:eastAsia="zh-CN"/>
        </w:rPr>
        <w:t>朱建颂.武汉方言研究[M].武汉:武汉出版社,1992:100.</w:t>
      </w:r>
    </w:p>
    <w:p w14:paraId="5F1CA9C0">
      <w:pPr>
        <w:autoSpaceDE w:val="0"/>
        <w:autoSpaceDN w:val="0"/>
        <w:adjustRightInd w:val="0"/>
        <w:spacing w:line="360" w:lineRule="auto"/>
        <w:ind w:firstLine="420" w:firstLineChars="200"/>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 xml:space="preserve">[2]陈国恩.悲悯天地间的“残忍”——论《雷雨》的逆向构思[J].文学评论,2017(4):7. </w:t>
      </w:r>
    </w:p>
    <w:p w14:paraId="2451B36A">
      <w:pPr>
        <w:autoSpaceDE w:val="0"/>
        <w:autoSpaceDN w:val="0"/>
        <w:adjustRightInd w:val="0"/>
        <w:spacing w:line="360" w:lineRule="auto"/>
        <w:ind w:firstLine="420" w:firstLineChars="200"/>
        <w:jc w:val="left"/>
        <w:rPr>
          <w:rFonts w:hint="eastAsia" w:asciiTheme="minorEastAsia" w:hAnsiTheme="minorEastAsia" w:eastAsiaTheme="minorEastAsia"/>
          <w:lang w:val="en-US" w:eastAsia="zh-CN"/>
        </w:rPr>
      </w:pPr>
      <w:r>
        <w:rPr>
          <w:rFonts w:hint="eastAsia" w:asciiTheme="minorEastAsia" w:hAnsiTheme="minorEastAsia" w:eastAsiaTheme="minorEastAsia"/>
        </w:rPr>
        <w:t>[3]</w:t>
      </w:r>
      <w:r>
        <w:rPr>
          <w:rFonts w:hint="eastAsia" w:asciiTheme="minorEastAsia" w:hAnsiTheme="minorEastAsia" w:eastAsiaTheme="minorEastAsia"/>
          <w:lang w:val="en-US" w:eastAsia="zh-CN"/>
        </w:rPr>
        <w:t xml:space="preserve">李宇明.修筑扶贫脱贫的语言大道——序《中国语言生活状况报告（2018）》［C］//国家语言文字工作委员会.中国语言生活状况报告（2018）.北京:商务印书馆,2018:5. </w:t>
      </w:r>
    </w:p>
    <w:p w14:paraId="3EE93D92">
      <w:pPr>
        <w:autoSpaceDE w:val="0"/>
        <w:autoSpaceDN w:val="0"/>
        <w:adjustRightInd w:val="0"/>
        <w:spacing w:line="360" w:lineRule="auto"/>
        <w:ind w:firstLine="420" w:firstLineChars="200"/>
        <w:jc w:val="left"/>
        <w:rPr>
          <w:rFonts w:hint="eastAsia" w:asciiTheme="minorEastAsia" w:hAnsiTheme="minorEastAsia" w:eastAsiaTheme="minorEastAsia"/>
          <w:lang w:val="en-US" w:eastAsia="zh-CN"/>
        </w:rPr>
      </w:pPr>
      <w:r>
        <w:rPr>
          <w:rFonts w:hint="eastAsia" w:asciiTheme="minorEastAsia" w:hAnsiTheme="minorEastAsia" w:eastAsiaTheme="minorEastAsia"/>
        </w:rPr>
        <w:t>[4]</w:t>
      </w:r>
      <w:r>
        <w:rPr>
          <w:rFonts w:hint="eastAsia" w:asciiTheme="minorEastAsia" w:hAnsiTheme="minorEastAsia" w:eastAsiaTheme="minorEastAsia"/>
          <w:lang w:val="en-US" w:eastAsia="zh-CN"/>
        </w:rPr>
        <w:t>庄桂成.穿透历史的迷雾书写武汉[N].文艺报.2018-01-03.</w:t>
      </w:r>
    </w:p>
    <w:p w14:paraId="4E3FABB8">
      <w:pPr>
        <w:keepNext w:val="0"/>
        <w:keepLines w:val="0"/>
        <w:pageBreakBefore w:val="0"/>
        <w:widowControl w:val="0"/>
        <w:kinsoku/>
        <w:wordWrap w:val="0"/>
        <w:overflowPunct/>
        <w:topLinePunct w:val="0"/>
        <w:autoSpaceDE w:val="0"/>
        <w:autoSpaceDN w:val="0"/>
        <w:bidi w:val="0"/>
        <w:adjustRightInd w:val="0"/>
        <w:snapToGrid/>
        <w:spacing w:line="360" w:lineRule="auto"/>
        <w:ind w:firstLine="420" w:firstLineChars="200"/>
        <w:jc w:val="left"/>
        <w:textAlignment w:val="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 xml:space="preserve">[5]国务院办公厅关于全面加强新时代语言文字工作的意见（国办发〔2020〕30号）[EB/OL] .（2020-09-14）. http://www.gov.cn/zhengce/content/2021-11/30/content_5654985.htm. </w:t>
      </w:r>
    </w:p>
    <w:p w14:paraId="6F52F86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firstLine="5040" w:firstLineChars="2400"/>
        <w:textAlignment w:val="auto"/>
        <w:rPr>
          <w:rFonts w:hint="eastAsia"/>
          <w:lang w:val="en-US" w:eastAsia="zh-CN"/>
        </w:rPr>
      </w:pPr>
    </w:p>
    <w:p w14:paraId="1421F7DF">
      <w:pPr>
        <w:keepNext w:val="0"/>
        <w:keepLines w:val="0"/>
        <w:pageBreakBefore w:val="0"/>
        <w:kinsoku/>
        <w:wordWrap/>
        <w:overflowPunct/>
        <w:topLinePunct w:val="0"/>
        <w:autoSpaceDE w:val="0"/>
        <w:autoSpaceDN w:val="0"/>
        <w:bidi w:val="0"/>
        <w:adjustRightInd w:val="0"/>
        <w:spacing w:line="360" w:lineRule="auto"/>
        <w:ind w:firstLine="442" w:firstLineChars="200"/>
        <w:jc w:val="left"/>
        <w:rPr>
          <w:rFonts w:hint="eastAsia" w:ascii="黑体" w:hAnsi="黑体" w:eastAsia="黑体" w:cs="黑体"/>
          <w:b/>
          <w:bCs/>
          <w:sz w:val="22"/>
          <w:szCs w:val="22"/>
        </w:rPr>
      </w:pPr>
      <w:r>
        <w:rPr>
          <w:rFonts w:hint="eastAsia" w:ascii="黑体" w:hAnsi="黑体" w:eastAsia="黑体" w:cs="黑体"/>
          <w:b/>
          <w:bCs/>
          <w:sz w:val="22"/>
          <w:szCs w:val="22"/>
        </w:rPr>
        <w:t>作者简介：</w:t>
      </w:r>
    </w:p>
    <w:p w14:paraId="072EAA2F">
      <w:pPr>
        <w:keepNext w:val="0"/>
        <w:keepLines w:val="0"/>
        <w:pageBreakBefore w:val="0"/>
        <w:kinsoku/>
        <w:wordWrap/>
        <w:overflowPunct/>
        <w:topLinePunct w:val="0"/>
        <w:autoSpaceDE w:val="0"/>
        <w:autoSpaceDN w:val="0"/>
        <w:bidi w:val="0"/>
        <w:adjustRightInd w:val="0"/>
        <w:spacing w:line="360" w:lineRule="auto"/>
        <w:ind w:firstLine="420" w:firstLineChars="200"/>
        <w:jc w:val="left"/>
        <w:rPr>
          <w:sz w:val="21"/>
          <w:szCs w:val="21"/>
        </w:rPr>
      </w:pPr>
      <w:r>
        <w:rPr>
          <w:rFonts w:hint="eastAsia"/>
          <w:sz w:val="21"/>
          <w:szCs w:val="21"/>
          <w:lang w:val="en-US" w:eastAsia="zh-CN"/>
        </w:rPr>
        <w:t>姓名</w:t>
      </w:r>
      <w:r>
        <w:rPr>
          <w:rFonts w:hint="eastAsia"/>
          <w:sz w:val="21"/>
          <w:szCs w:val="21"/>
        </w:rPr>
        <w:t>，文学博士，江汉大学人文学院</w:t>
      </w:r>
      <w:r>
        <w:rPr>
          <w:rFonts w:hint="eastAsia"/>
          <w:sz w:val="21"/>
          <w:szCs w:val="21"/>
          <w:lang w:val="en-US" w:eastAsia="zh-CN"/>
        </w:rPr>
        <w:t>武汉语言文化研究中心教授</w:t>
      </w:r>
      <w:r>
        <w:rPr>
          <w:rFonts w:hint="eastAsia"/>
          <w:sz w:val="21"/>
          <w:szCs w:val="21"/>
          <w:lang w:eastAsia="zh-CN"/>
        </w:rPr>
        <w:t>，</w:t>
      </w:r>
      <w:r>
        <w:rPr>
          <w:rFonts w:hint="eastAsia"/>
          <w:sz w:val="21"/>
          <w:szCs w:val="21"/>
        </w:rPr>
        <w:t>主要研究方向为</w:t>
      </w:r>
      <w:r>
        <w:rPr>
          <w:rFonts w:hint="eastAsia"/>
          <w:sz w:val="21"/>
          <w:szCs w:val="21"/>
          <w:lang w:val="en-US" w:eastAsia="zh-CN"/>
        </w:rPr>
        <w:t>武汉方言、武汉作家作品</w:t>
      </w:r>
      <w:r>
        <w:rPr>
          <w:rFonts w:hint="eastAsia"/>
          <w:sz w:val="21"/>
          <w:szCs w:val="21"/>
        </w:rPr>
        <w:t>。</w:t>
      </w:r>
    </w:p>
    <w:p w14:paraId="6F12DD0E">
      <w:pPr>
        <w:keepNext w:val="0"/>
        <w:keepLines w:val="0"/>
        <w:pageBreakBefore w:val="0"/>
        <w:kinsoku/>
        <w:wordWrap/>
        <w:overflowPunct/>
        <w:topLinePunct w:val="0"/>
        <w:autoSpaceDE w:val="0"/>
        <w:autoSpaceDN w:val="0"/>
        <w:bidi w:val="0"/>
        <w:adjustRightInd w:val="0"/>
        <w:spacing w:line="360" w:lineRule="auto"/>
        <w:ind w:firstLine="442" w:firstLineChars="200"/>
        <w:jc w:val="left"/>
        <w:rPr>
          <w:rFonts w:hint="eastAsia" w:ascii="黑体" w:hAnsi="黑体" w:eastAsia="黑体" w:cs="黑体"/>
          <w:b/>
          <w:bCs/>
          <w:sz w:val="22"/>
          <w:szCs w:val="22"/>
        </w:rPr>
      </w:pPr>
      <w:r>
        <w:rPr>
          <w:rFonts w:hint="eastAsia" w:ascii="黑体" w:hAnsi="黑体" w:eastAsia="黑体" w:cs="黑体"/>
          <w:b/>
          <w:bCs/>
          <w:sz w:val="22"/>
          <w:szCs w:val="22"/>
        </w:rPr>
        <w:t>基金项目：</w:t>
      </w:r>
    </w:p>
    <w:p w14:paraId="6E239F41">
      <w:pPr>
        <w:keepNext w:val="0"/>
        <w:keepLines w:val="0"/>
        <w:pageBreakBefore w:val="0"/>
        <w:kinsoku/>
        <w:wordWrap/>
        <w:overflowPunct/>
        <w:topLinePunct w:val="0"/>
        <w:bidi w:val="0"/>
        <w:spacing w:line="360" w:lineRule="auto"/>
        <w:ind w:firstLine="420" w:firstLineChars="2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湖北省高校人文社科重点研究基地</w:t>
      </w:r>
      <w:r>
        <w:rPr>
          <w:rFonts w:hint="eastAsia" w:ascii="宋体" w:hAnsi="宋体" w:eastAsia="宋体" w:cs="宋体"/>
          <w:sz w:val="21"/>
          <w:szCs w:val="21"/>
        </w:rPr>
        <w:t>江汉大学武汉语言文化研究中心</w:t>
      </w:r>
      <w:r>
        <w:rPr>
          <w:rFonts w:hint="eastAsia" w:ascii="宋体" w:hAnsi="宋体" w:cs="宋体"/>
          <w:sz w:val="21"/>
          <w:szCs w:val="21"/>
          <w:lang w:val="en-US" w:eastAsia="zh-CN"/>
        </w:rPr>
        <w:t>开放基金重点</w:t>
      </w:r>
      <w:r>
        <w:rPr>
          <w:rFonts w:hint="eastAsia" w:ascii="宋体" w:hAnsi="宋体" w:eastAsia="宋体" w:cs="宋体"/>
          <w:sz w:val="21"/>
          <w:szCs w:val="21"/>
        </w:rPr>
        <w:t>项目“武汉</w:t>
      </w:r>
      <w:r>
        <w:rPr>
          <w:rFonts w:hint="eastAsia" w:ascii="宋体" w:hAnsi="宋体" w:eastAsia="宋体" w:cs="宋体"/>
          <w:sz w:val="21"/>
          <w:szCs w:val="21"/>
          <w:lang w:val="en-US" w:eastAsia="zh-CN"/>
        </w:rPr>
        <w:t>方言调查</w:t>
      </w:r>
      <w:r>
        <w:rPr>
          <w:rFonts w:hint="eastAsia" w:ascii="宋体" w:hAnsi="宋体" w:eastAsia="宋体" w:cs="宋体"/>
          <w:sz w:val="21"/>
          <w:szCs w:val="21"/>
        </w:rPr>
        <w:t>”（202</w:t>
      </w:r>
      <w:r>
        <w:rPr>
          <w:rFonts w:hint="eastAsia" w:ascii="宋体" w:hAnsi="宋体" w:eastAsia="宋体" w:cs="宋体"/>
          <w:sz w:val="21"/>
          <w:szCs w:val="21"/>
          <w:lang w:val="en-US" w:eastAsia="zh-CN"/>
        </w:rPr>
        <w:t>5</w:t>
      </w:r>
      <w:r>
        <w:rPr>
          <w:rFonts w:hint="eastAsia" w:ascii="宋体" w:hAnsi="宋体" w:eastAsia="宋体" w:cs="宋体"/>
          <w:sz w:val="21"/>
          <w:szCs w:val="21"/>
        </w:rPr>
        <w:t>Y0</w:t>
      </w:r>
      <w:r>
        <w:rPr>
          <w:rFonts w:hint="eastAsia" w:ascii="宋体" w:hAnsi="宋体" w:eastAsia="宋体" w:cs="宋体"/>
          <w:sz w:val="21"/>
          <w:szCs w:val="21"/>
          <w:lang w:val="en-US" w:eastAsia="zh-CN"/>
        </w:rPr>
        <w:t>1</w:t>
      </w:r>
      <w:r>
        <w:rPr>
          <w:rFonts w:hint="eastAsia" w:ascii="宋体" w:hAnsi="宋体" w:eastAsia="宋体" w:cs="宋体"/>
          <w:sz w:val="21"/>
          <w:szCs w:val="21"/>
        </w:rPr>
        <w:t>）</w:t>
      </w:r>
      <w:r>
        <w:rPr>
          <w:rFonts w:hint="eastAsia" w:ascii="宋体" w:hAnsi="宋体" w:eastAsia="宋体" w:cs="宋体"/>
          <w:sz w:val="21"/>
          <w:szCs w:val="21"/>
          <w:lang w:eastAsia="zh-CN"/>
        </w:rPr>
        <w:t>。</w:t>
      </w:r>
    </w:p>
    <w:p w14:paraId="106CF661">
      <w:pPr>
        <w:rPr>
          <w:rFonts w:hint="eastAsia" w:eastAsiaTheme="minorEastAsia"/>
          <w:lang w:eastAsia="zh-CN"/>
        </w:rPr>
      </w:pPr>
      <w:r>
        <w:fldChar w:fldCharType="begin">
          <w:fldData xml:space="preserve">ZQBKAHoAdABYAFEAMQB3AFcAOABXAGQAZgA4ACsAUwBKAFgAbgBqAG4AbwAwAGMANQAzAHcATwB2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</w:fldData>
        </w:fldChar>
      </w:r>
      <w:r>
        <w:rPr>
          <w:rFonts w:hint="eastAsia"/>
          <w:lang w:eastAsia="zh-CN"/>
        </w:rPr>
        <w:instrText xml:space="preserve">ADDIN CNKISM.UserStyle</w:instrText>
      </w:r>
      <w:r>
        <w:fldChar w:fldCharType="separate"/>
      </w:r>
      <w:r>
        <w:fldChar w:fldCharType="end"/>
      </w:r>
    </w:p>
    <w:p w14:paraId="30C339D8">
      <w:pPr>
        <w:spacing w:line="360" w:lineRule="auto"/>
        <w:ind w:firstLine="480" w:firstLineChars="200"/>
        <w:rPr>
          <w:rFonts w:asciiTheme="minorEastAsia" w:hAnsiTheme="minorEastAsia"/>
          <w:sz w:val="24"/>
          <w:szCs w:val="24"/>
        </w:rPr>
      </w:pPr>
    </w:p>
    <w:p w14:paraId="3FF54919">
      <w:pPr>
        <w:spacing w:line="360" w:lineRule="auto"/>
        <w:ind w:firstLine="480" w:firstLineChars="200"/>
        <w:rPr>
          <w:rFonts w:asciiTheme="minorEastAsia" w:hAnsiTheme="minorEastAsia"/>
          <w:sz w:val="24"/>
          <w:szCs w:val="24"/>
        </w:rPr>
      </w:pPr>
    </w:p>
    <w:p w14:paraId="721BF94C">
      <w:pPr>
        <w:spacing w:line="360" w:lineRule="auto"/>
        <w:ind w:firstLine="480" w:firstLineChars="200"/>
        <w:rPr>
          <w:rFonts w:asciiTheme="minorEastAsia" w:hAnsiTheme="minorEastAsia"/>
          <w:sz w:val="24"/>
          <w:szCs w:val="24"/>
        </w:rPr>
      </w:pPr>
    </w:p>
    <w:p w14:paraId="3FE48176">
      <w:pPr>
        <w:spacing w:line="360" w:lineRule="auto"/>
        <w:ind w:firstLine="480" w:firstLineChars="200"/>
        <w:rPr>
          <w:rFonts w:asciiTheme="minorEastAsia" w:hAnsiTheme="minorEastAsia"/>
          <w:sz w:val="24"/>
          <w:szCs w:val="24"/>
        </w:rPr>
      </w:pPr>
    </w:p>
    <w:p w14:paraId="45B05290">
      <w:pPr>
        <w:spacing w:line="360" w:lineRule="auto"/>
        <w:ind w:firstLine="480" w:firstLineChars="200"/>
        <w:rPr>
          <w:rFonts w:asciiTheme="minorEastAsia" w:hAnsiTheme="minorEastAsia"/>
          <w:sz w:val="24"/>
          <w:szCs w:val="24"/>
        </w:rPr>
      </w:pPr>
    </w:p>
    <w:p w14:paraId="084A598C">
      <w:pPr>
        <w:spacing w:line="360" w:lineRule="auto"/>
        <w:ind w:firstLine="480" w:firstLineChars="200"/>
        <w:rPr>
          <w:rFonts w:asciiTheme="minorEastAsia" w:hAnsiTheme="minorEastAsia"/>
          <w:sz w:val="24"/>
          <w:szCs w:val="24"/>
        </w:rPr>
      </w:pPr>
    </w:p>
    <w:p w14:paraId="5C5E198E">
      <w:pPr>
        <w:spacing w:line="360" w:lineRule="auto"/>
        <w:ind w:firstLine="480" w:firstLineChars="200"/>
        <w:rPr>
          <w:rFonts w:asciiTheme="minorEastAsia" w:hAnsiTheme="minorEastAsia"/>
          <w:sz w:val="24"/>
          <w:szCs w:val="24"/>
        </w:rPr>
      </w:pPr>
    </w:p>
    <w:p w14:paraId="7B0043FC">
      <w:pPr>
        <w:spacing w:line="360" w:lineRule="auto"/>
        <w:ind w:firstLine="480" w:firstLineChars="200"/>
        <w:rPr>
          <w:rFonts w:asciiTheme="minorEastAsia" w:hAnsiTheme="minorEastAsia"/>
          <w:sz w:val="24"/>
          <w:szCs w:val="24"/>
        </w:rPr>
      </w:pPr>
    </w:p>
    <w:p w14:paraId="4ED302C2">
      <w:pPr>
        <w:spacing w:line="360" w:lineRule="auto"/>
        <w:ind w:firstLine="480" w:firstLineChars="200"/>
        <w:rPr>
          <w:rFonts w:asciiTheme="minorEastAsia" w:hAnsiTheme="minorEastAsia"/>
          <w:sz w:val="24"/>
          <w:szCs w:val="24"/>
        </w:rPr>
      </w:pPr>
    </w:p>
    <w:p w14:paraId="5B34EFA1">
      <w:pPr>
        <w:spacing w:line="360" w:lineRule="auto"/>
        <w:ind w:firstLine="480" w:firstLineChars="200"/>
        <w:rPr>
          <w:rFonts w:asciiTheme="minorEastAsia" w:hAnsiTheme="minorEastAsia"/>
          <w:sz w:val="24"/>
          <w:szCs w:val="24"/>
        </w:rPr>
      </w:pPr>
    </w:p>
    <w:p w14:paraId="796E5583">
      <w:pPr>
        <w:spacing w:line="360" w:lineRule="auto"/>
        <w:ind w:firstLine="480" w:firstLineChars="200"/>
        <w:rPr>
          <w:rFonts w:asciiTheme="minorEastAsia" w:hAnsiTheme="minorEastAsia"/>
          <w:sz w:val="24"/>
          <w:szCs w:val="24"/>
        </w:rPr>
      </w:pPr>
    </w:p>
    <w:p w14:paraId="225E64E0">
      <w:pPr>
        <w:spacing w:line="360" w:lineRule="auto"/>
        <w:ind w:firstLine="480" w:firstLineChars="200"/>
        <w:rPr>
          <w:rFonts w:asciiTheme="minorEastAsia" w:hAnsiTheme="minorEastAsia"/>
          <w:sz w:val="24"/>
          <w:szCs w:val="24"/>
        </w:rPr>
      </w:pPr>
    </w:p>
    <w:sectPr>
      <w:footnotePr>
        <w:numFmt w:val="decimalEnclosedCircleChinese"/>
      </w:footnote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295D7148">
      <w:pPr>
        <w:pStyle w:val="6"/>
        <w:rPr>
          <w:rFonts w:ascii="宋体" w:hAnsi="宋体" w:eastAsia="宋体"/>
        </w:rPr>
      </w:pPr>
      <w:r>
        <w:rPr>
          <w:rStyle w:val="10"/>
          <w:sz w:val="21"/>
        </w:rPr>
        <w:footnoteRef/>
      </w:r>
      <w:r>
        <w:t xml:space="preserve"> </w:t>
      </w:r>
      <w:r>
        <w:rPr>
          <w:rFonts w:hint="eastAsia"/>
          <w:lang w:val="en-US" w:eastAsia="zh-CN"/>
        </w:rPr>
        <w:t>本文音系参考朱建颂《武汉方言研究》（1992）的调查成果</w:t>
      </w:r>
      <w:r>
        <w:rPr>
          <w:rFonts w:hint="eastAsia" w:ascii="宋体" w:hAnsi="宋体" w:eastAsia="宋体" w:cs="Segoe UI"/>
          <w:kern w:val="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OGQzMTdmZDVjMjhjNDFiYTQ3MzI5ZTMzYjU4MWYifQ=="/>
  </w:docVars>
  <w:rsids>
    <w:rsidRoot w:val="00AB521C"/>
    <w:rsid w:val="00007D20"/>
    <w:rsid w:val="001F6C3F"/>
    <w:rsid w:val="00224AA0"/>
    <w:rsid w:val="0027207D"/>
    <w:rsid w:val="002A3B65"/>
    <w:rsid w:val="002E395A"/>
    <w:rsid w:val="003219E1"/>
    <w:rsid w:val="00336C9A"/>
    <w:rsid w:val="0035773F"/>
    <w:rsid w:val="003F029F"/>
    <w:rsid w:val="00416747"/>
    <w:rsid w:val="005006F4"/>
    <w:rsid w:val="00542C89"/>
    <w:rsid w:val="00553AB9"/>
    <w:rsid w:val="00562B44"/>
    <w:rsid w:val="00653AD1"/>
    <w:rsid w:val="007F4E72"/>
    <w:rsid w:val="008068D7"/>
    <w:rsid w:val="00846C89"/>
    <w:rsid w:val="009A6D80"/>
    <w:rsid w:val="009E7772"/>
    <w:rsid w:val="00A7119B"/>
    <w:rsid w:val="00A80E93"/>
    <w:rsid w:val="00AA6C6F"/>
    <w:rsid w:val="00AB521C"/>
    <w:rsid w:val="00B13AD8"/>
    <w:rsid w:val="00B7780A"/>
    <w:rsid w:val="00B82897"/>
    <w:rsid w:val="00B86677"/>
    <w:rsid w:val="00C021CE"/>
    <w:rsid w:val="00C431B0"/>
    <w:rsid w:val="00CB3643"/>
    <w:rsid w:val="00CF621C"/>
    <w:rsid w:val="00E03C97"/>
    <w:rsid w:val="00E200A9"/>
    <w:rsid w:val="00E41C00"/>
    <w:rsid w:val="012810B4"/>
    <w:rsid w:val="02705C21"/>
    <w:rsid w:val="06043E9E"/>
    <w:rsid w:val="095E38C5"/>
    <w:rsid w:val="09B23C11"/>
    <w:rsid w:val="10320229"/>
    <w:rsid w:val="10B14789"/>
    <w:rsid w:val="12EC1F42"/>
    <w:rsid w:val="15007F26"/>
    <w:rsid w:val="153320AA"/>
    <w:rsid w:val="17614581"/>
    <w:rsid w:val="18C87026"/>
    <w:rsid w:val="194F322A"/>
    <w:rsid w:val="1B430B6D"/>
    <w:rsid w:val="1F525822"/>
    <w:rsid w:val="1F775289"/>
    <w:rsid w:val="216929AF"/>
    <w:rsid w:val="227C2F4A"/>
    <w:rsid w:val="234C575A"/>
    <w:rsid w:val="2BF67536"/>
    <w:rsid w:val="2DEA131C"/>
    <w:rsid w:val="2F4B7B98"/>
    <w:rsid w:val="308C66BA"/>
    <w:rsid w:val="334D0383"/>
    <w:rsid w:val="349B3370"/>
    <w:rsid w:val="366A124C"/>
    <w:rsid w:val="36A54032"/>
    <w:rsid w:val="383E473E"/>
    <w:rsid w:val="38BE762D"/>
    <w:rsid w:val="3C9E3891"/>
    <w:rsid w:val="411D00C1"/>
    <w:rsid w:val="427A45C5"/>
    <w:rsid w:val="430D368B"/>
    <w:rsid w:val="47A81BD4"/>
    <w:rsid w:val="4AD11442"/>
    <w:rsid w:val="4D706CF0"/>
    <w:rsid w:val="4ED35788"/>
    <w:rsid w:val="50250266"/>
    <w:rsid w:val="5107272A"/>
    <w:rsid w:val="51BA2C30"/>
    <w:rsid w:val="52CA50F4"/>
    <w:rsid w:val="52F1442F"/>
    <w:rsid w:val="54240834"/>
    <w:rsid w:val="5B117833"/>
    <w:rsid w:val="5E457D25"/>
    <w:rsid w:val="5F421BEF"/>
    <w:rsid w:val="655C6080"/>
    <w:rsid w:val="67C1666E"/>
    <w:rsid w:val="696E6382"/>
    <w:rsid w:val="6AAB53B4"/>
    <w:rsid w:val="6BDA5F51"/>
    <w:rsid w:val="6C2C6080"/>
    <w:rsid w:val="6C4E249B"/>
    <w:rsid w:val="6F285225"/>
    <w:rsid w:val="720C2BDC"/>
    <w:rsid w:val="72A11576"/>
    <w:rsid w:val="72EE0533"/>
    <w:rsid w:val="730E64E0"/>
    <w:rsid w:val="74AF5AA0"/>
    <w:rsid w:val="755E3DA9"/>
    <w:rsid w:val="757271FA"/>
    <w:rsid w:val="762F6E99"/>
    <w:rsid w:val="77A94A29"/>
    <w:rsid w:val="77B43AFA"/>
    <w:rsid w:val="77E85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rFonts w:eastAsia="华文宋体" w:asciiTheme="minorAscii" w:hAnsiTheme="minorAscii" w:cstheme="minorBidi"/>
      <w:b/>
      <w:bCs/>
      <w:kern w:val="44"/>
      <w:sz w:val="22"/>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qFormat/>
    <w:uiPriority w:val="0"/>
    <w:pPr>
      <w:snapToGrid w:val="0"/>
      <w:jc w:val="left"/>
    </w:pPr>
    <w:rPr>
      <w:sz w:val="18"/>
    </w:rPr>
  </w:style>
  <w:style w:type="character" w:styleId="9">
    <w:name w:val="Hyperlink"/>
    <w:basedOn w:val="8"/>
    <w:autoRedefine/>
    <w:unhideWhenUsed/>
    <w:uiPriority w:val="99"/>
    <w:rPr>
      <w:color w:val="0000FF" w:themeColor="hyperlink"/>
      <w:u w:val="single"/>
      <w14:textFill>
        <w14:solidFill>
          <w14:schemeClr w14:val="hlink"/>
        </w14:solidFill>
      </w14:textFill>
    </w:rPr>
  </w:style>
  <w:style w:type="character" w:styleId="10">
    <w:name w:val="footnote reference"/>
    <w:basedOn w:val="8"/>
    <w:qFormat/>
    <w:uiPriority w:val="0"/>
    <w:rPr>
      <w:vertAlign w:val="superscript"/>
    </w:rPr>
  </w:style>
  <w:style w:type="character" w:customStyle="1" w:styleId="11">
    <w:name w:val="页眉 Char"/>
    <w:basedOn w:val="8"/>
    <w:link w:val="5"/>
    <w:autoRedefine/>
    <w:qFormat/>
    <w:uiPriority w:val="99"/>
    <w:rPr>
      <w:sz w:val="18"/>
      <w:szCs w:val="18"/>
    </w:rPr>
  </w:style>
  <w:style w:type="character" w:customStyle="1" w:styleId="12">
    <w:name w:val="页脚 Char"/>
    <w:basedOn w:val="8"/>
    <w:link w:val="4"/>
    <w:autoRedefine/>
    <w:qFormat/>
    <w:uiPriority w:val="99"/>
    <w:rPr>
      <w:sz w:val="18"/>
      <w:szCs w:val="18"/>
    </w:rPr>
  </w:style>
  <w:style w:type="character" w:customStyle="1" w:styleId="13">
    <w:name w:val="批注框文本 Char"/>
    <w:basedOn w:val="8"/>
    <w:link w:val="3"/>
    <w:autoRedefine/>
    <w:semiHidden/>
    <w:qFormat/>
    <w:uiPriority w:val="99"/>
    <w:rPr>
      <w:sz w:val="18"/>
      <w:szCs w:val="18"/>
    </w:rPr>
  </w:style>
  <w:style w:type="character" w:customStyle="1" w:styleId="14">
    <w:name w:val="标题 1 字符1"/>
    <w:link w:val="2"/>
    <w:autoRedefine/>
    <w:qFormat/>
    <w:uiPriority w:val="0"/>
    <w:rPr>
      <w:rFonts w:eastAsia="华文宋体" w:asciiTheme="minorAscii" w:hAnsiTheme="minorAscii" w:cstheme="minorBidi"/>
      <w:b/>
      <w:bCs/>
      <w:kern w:val="44"/>
      <w:sz w:val="2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1757</Words>
  <Characters>2111</Characters>
  <Lines>9</Lines>
  <Paragraphs>2</Paragraphs>
  <TotalTime>10</TotalTime>
  <ScaleCrop>false</ScaleCrop>
  <LinksUpToDate>false</LinksUpToDate>
  <CharactersWithSpaces>2213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2023-07-28T03:02:00Z</dcterms:created>
  <dc:creator>lenovo</dc:creator>
  <cp:lastModifiedBy>gui</cp:lastModifiedBy>
  <dcterms:modified xsi:type="dcterms:W3CDTF">2025-08-09T08:04:44Z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2577C61CFE8F47288B94190685F3CAA7_12</vt:lpwstr>
  </property>
  <property fmtid="{D5CDD505-2E9C-101B-9397-08002B2CF9AE}" pid="4" name="KSOTemplateDocerSaveRecord">
    <vt:lpwstr>eyJoZGlkIjoiNjkzNDBlMTg1NGI2NjMwMWEzNWYxMDg1ODkyY2VkNTAiLCJ1c2VySWQiOiI0NTYyMDAxNzYifQ==</vt:lpwstr>
  </property>
</Properties>
</file>